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03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ՀԱՅՏԻ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ՆԵՐԿԱՅԱՑՄԱՆ</w:t>
      </w:r>
      <w:r w:rsidRPr="00D927B8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D927B8">
        <w:rPr>
          <w:rFonts w:ascii="GHEA Grapalat" w:hAnsi="GHEA Grapalat" w:cs="Sylfaen"/>
          <w:b/>
          <w:sz w:val="22"/>
          <w:szCs w:val="22"/>
        </w:rPr>
        <w:t>ՀՐԱՎԵՐ</w:t>
      </w:r>
    </w:p>
    <w:p w:rsidR="00200703" w:rsidRPr="00D927B8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t xml:space="preserve">(ԽՈՐՀՐԴԱՏՎԱԿԱՆ ԾԱՌԱՅՈՒԹՅՈՒՆՆԵՐ-ԸՆԿԵՐՈՒԹՅԱՆ </w:t>
      </w:r>
      <w:r w:rsidRPr="00D927B8">
        <w:rPr>
          <w:rFonts w:ascii="GHEA Grapalat" w:hAnsi="GHEA Grapalat" w:cs="Sylfaen"/>
          <w:b/>
          <w:sz w:val="22"/>
          <w:szCs w:val="22"/>
        </w:rPr>
        <w:t>ԸՆՏՐՈՒԹՅ</w:t>
      </w:r>
      <w:r>
        <w:rPr>
          <w:rFonts w:ascii="GHEA Grapalat" w:hAnsi="GHEA Grapalat" w:cs="Sylfaen"/>
          <w:b/>
          <w:sz w:val="22"/>
          <w:szCs w:val="22"/>
        </w:rPr>
        <w:t>ՈՒ</w:t>
      </w:r>
      <w:r w:rsidRPr="00D927B8">
        <w:rPr>
          <w:rFonts w:ascii="GHEA Grapalat" w:hAnsi="GHEA Grapalat" w:cs="Sylfaen"/>
          <w:b/>
          <w:sz w:val="22"/>
          <w:szCs w:val="22"/>
        </w:rPr>
        <w:t>Ն</w:t>
      </w:r>
      <w:r>
        <w:rPr>
          <w:rFonts w:ascii="GHEA Grapalat" w:hAnsi="GHEA Grapalat" w:cs="Times Armenian"/>
          <w:b/>
          <w:sz w:val="22"/>
          <w:szCs w:val="22"/>
        </w:rPr>
        <w:t>)</w:t>
      </w:r>
    </w:p>
    <w:p w:rsidR="00200703" w:rsidRPr="00D927B8" w:rsidRDefault="00200703" w:rsidP="00200703">
      <w:pPr>
        <w:pStyle w:val="NoSpacing"/>
        <w:rPr>
          <w:sz w:val="22"/>
          <w:szCs w:val="22"/>
        </w:rPr>
      </w:pPr>
      <w:r w:rsidRPr="00D927B8">
        <w:rPr>
          <w:sz w:val="22"/>
          <w:szCs w:val="22"/>
        </w:rPr>
        <w:tab/>
      </w:r>
      <w:r w:rsidRPr="00D927B8">
        <w:rPr>
          <w:rFonts w:cs="Times Armenian"/>
          <w:sz w:val="22"/>
          <w:szCs w:val="22"/>
        </w:rPr>
        <w:t xml:space="preserve"> </w:t>
      </w:r>
    </w:p>
    <w:p w:rsidR="00200703" w:rsidRPr="00D927B8" w:rsidRDefault="00766B12" w:rsidP="00766B12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D927B8">
        <w:rPr>
          <w:rFonts w:ascii="GHEA Grapalat" w:hAnsi="GHEA Grapalat" w:cs="Sylfaen"/>
          <w:b/>
          <w:sz w:val="22"/>
          <w:szCs w:val="22"/>
        </w:rPr>
        <w:t>ՀԱՅԱՍՏԱՆԻ ՀԱՆՐԱՊԵՏՈՒԹՅՈՒՆ</w:t>
      </w:r>
    </w:p>
    <w:p w:rsidR="00200703" w:rsidRPr="004160F7" w:rsidRDefault="00766B12" w:rsidP="00766B12">
      <w:pPr>
        <w:pStyle w:val="TORDESC"/>
        <w:jc w:val="center"/>
        <w:rPr>
          <w:rFonts w:ascii="GHEA Grapalat" w:hAnsi="GHEA Grapalat"/>
          <w:b/>
          <w:sz w:val="22"/>
          <w:szCs w:val="22"/>
        </w:rPr>
      </w:pPr>
      <w:r w:rsidRPr="004160F7">
        <w:rPr>
          <w:rFonts w:ascii="GHEA Grapalat" w:hAnsi="GHEA Grapalat"/>
          <w:b/>
          <w:sz w:val="22"/>
          <w:szCs w:val="22"/>
        </w:rPr>
        <w:t>ՍՈՑԻԱԼԱԿԱՆ ՊԱՇՏՊԱՆՈՒԹՅԱՆ ՎԱՐՉԱՐԱՐՈՒԹՅԱՆ ԵՐԿՈՐԴ ԾՐԱԳԻՐ</w:t>
      </w:r>
    </w:p>
    <w:p w:rsidR="00200703" w:rsidRDefault="00766B12" w:rsidP="00766B12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ՎԱՐԿ </w:t>
      </w:r>
      <w:r w:rsidRPr="004160F7">
        <w:rPr>
          <w:rFonts w:ascii="GHEA Grapalat" w:hAnsi="GHEA Grapalat"/>
          <w:sz w:val="22"/>
          <w:szCs w:val="22"/>
        </w:rPr>
        <w:t>NO: 5398-AM</w:t>
      </w:r>
    </w:p>
    <w:p w:rsidR="00200703" w:rsidRDefault="00200703" w:rsidP="00766B12">
      <w:pPr>
        <w:jc w:val="center"/>
        <w:rPr>
          <w:rFonts w:ascii="GHEA Grapalat" w:hAnsi="GHEA Grapalat"/>
          <w:sz w:val="22"/>
          <w:szCs w:val="22"/>
        </w:rPr>
      </w:pPr>
    </w:p>
    <w:p w:rsidR="00200703" w:rsidRPr="007359E1" w:rsidRDefault="00200703" w:rsidP="00C10D83">
      <w:pPr>
        <w:spacing w:line="276" w:lineRule="auto"/>
        <w:jc w:val="both"/>
        <w:rPr>
          <w:rFonts w:ascii="GHEA Grapalat" w:hAnsi="GHEA Grapalat" w:cs="Sylfaen"/>
        </w:rPr>
      </w:pPr>
      <w:r w:rsidRPr="00D927B8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D927B8">
        <w:rPr>
          <w:rFonts w:ascii="GHEA Grapalat" w:hAnsi="GHEA Grapalat"/>
          <w:b/>
          <w:spacing w:val="-2"/>
          <w:sz w:val="22"/>
          <w:szCs w:val="22"/>
        </w:rPr>
        <w:t>ԾԱՌԱՅՈՒԹՅԱՆ ԱՆՎԱՆՈՒՄԸ</w:t>
      </w:r>
      <w:r w:rsidRPr="007359E1">
        <w:rPr>
          <w:rFonts w:ascii="GHEA Grapalat" w:hAnsi="GHEA Grapalat"/>
          <w:b/>
          <w:spacing w:val="-2"/>
          <w:sz w:val="22"/>
          <w:szCs w:val="22"/>
        </w:rPr>
        <w:t xml:space="preserve">` </w:t>
      </w:r>
      <w:proofErr w:type="spellStart"/>
      <w:r w:rsidR="00827185">
        <w:rPr>
          <w:rFonts w:ascii="GHEA Grapalat" w:hAnsi="GHEA Grapalat" w:cs="Sylfaen"/>
          <w:b/>
        </w:rPr>
        <w:t>Եղեգնաձորի</w:t>
      </w:r>
      <w:proofErr w:type="spellEnd"/>
      <w:r w:rsidR="00827185">
        <w:rPr>
          <w:rFonts w:ascii="GHEA Grapalat" w:hAnsi="GHEA Grapalat" w:cs="Sylfaen"/>
          <w:b/>
        </w:rPr>
        <w:t xml:space="preserve">, </w:t>
      </w:r>
      <w:proofErr w:type="spellStart"/>
      <w:r w:rsidR="00827185">
        <w:rPr>
          <w:rFonts w:ascii="GHEA Grapalat" w:hAnsi="GHEA Grapalat" w:cs="Sylfaen"/>
          <w:b/>
        </w:rPr>
        <w:t>Վայքի</w:t>
      </w:r>
      <w:proofErr w:type="spellEnd"/>
      <w:r w:rsidR="00827185">
        <w:rPr>
          <w:rFonts w:ascii="GHEA Grapalat" w:hAnsi="GHEA Grapalat" w:cs="Sylfaen"/>
          <w:b/>
        </w:rPr>
        <w:t xml:space="preserve"> և </w:t>
      </w:r>
      <w:proofErr w:type="spellStart"/>
      <w:r w:rsidR="00827185">
        <w:rPr>
          <w:rFonts w:ascii="GHEA Grapalat" w:hAnsi="GHEA Grapalat" w:cs="Sylfaen"/>
          <w:b/>
        </w:rPr>
        <w:t>Ջերմուկի</w:t>
      </w:r>
      <w:proofErr w:type="spellEnd"/>
      <w:r w:rsidR="007359E1" w:rsidRPr="007359E1">
        <w:rPr>
          <w:rFonts w:ascii="GHEA Grapalat" w:hAnsi="GHEA Grapalat" w:cs="Sylfaen"/>
        </w:rPr>
        <w:t xml:space="preserve"> </w:t>
      </w:r>
      <w:proofErr w:type="spellStart"/>
      <w:r w:rsidR="007359E1" w:rsidRPr="007359E1">
        <w:rPr>
          <w:rFonts w:ascii="GHEA Grapalat" w:hAnsi="GHEA Grapalat" w:cs="Sylfaen"/>
        </w:rPr>
        <w:t>հ</w:t>
      </w:r>
      <w:r w:rsidR="00766B12" w:rsidRPr="007359E1">
        <w:rPr>
          <w:rFonts w:ascii="GHEA Grapalat" w:hAnsi="GHEA Grapalat" w:cs="Sylfaen"/>
        </w:rPr>
        <w:t>ամալիր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սոցիալական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ծառայությունների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տարածքային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կենտրոնների</w:t>
      </w:r>
      <w:proofErr w:type="spellEnd"/>
      <w:r w:rsidR="007359E1" w:rsidRPr="007359E1">
        <w:rPr>
          <w:rFonts w:ascii="GHEA Grapalat" w:hAnsi="GHEA Grapalat" w:cs="Sylfaen"/>
        </w:rPr>
        <w:t xml:space="preserve"> </w:t>
      </w:r>
      <w:proofErr w:type="spellStart"/>
      <w:r w:rsidR="007359E1" w:rsidRPr="007359E1">
        <w:rPr>
          <w:rFonts w:ascii="GHEA Grapalat" w:hAnsi="GHEA Grapalat" w:cs="Sylfaen"/>
        </w:rPr>
        <w:t>շինարարական</w:t>
      </w:r>
      <w:proofErr w:type="spellEnd"/>
      <w:r w:rsidR="007359E1" w:rsidRPr="007359E1">
        <w:rPr>
          <w:rFonts w:ascii="GHEA Grapalat" w:hAnsi="GHEA Grapalat" w:cs="Sylfaen"/>
        </w:rPr>
        <w:t xml:space="preserve"> և </w:t>
      </w:r>
      <w:proofErr w:type="spellStart"/>
      <w:r w:rsidR="007359E1" w:rsidRPr="007359E1">
        <w:rPr>
          <w:rFonts w:ascii="GHEA Grapalat" w:hAnsi="GHEA Grapalat" w:cs="Sylfaen"/>
        </w:rPr>
        <w:t>շին-վերանորոգման</w:t>
      </w:r>
      <w:proofErr w:type="spellEnd"/>
      <w:r w:rsidR="007359E1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աշխատանքների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նկատմամբ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տեխնիկական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հսկողության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Pr="007359E1">
        <w:rPr>
          <w:rFonts w:ascii="GHEA Grapalat" w:hAnsi="GHEA Grapalat" w:cs="Sylfaen"/>
        </w:rPr>
        <w:t>իրականաց</w:t>
      </w:r>
      <w:r w:rsidR="006B3875" w:rsidRPr="007359E1">
        <w:rPr>
          <w:rFonts w:ascii="GHEA Grapalat" w:hAnsi="GHEA Grapalat" w:cs="Sylfaen"/>
        </w:rPr>
        <w:t>ու</w:t>
      </w:r>
      <w:r w:rsidRPr="007359E1">
        <w:rPr>
          <w:rFonts w:ascii="GHEA Grapalat" w:hAnsi="GHEA Grapalat" w:cs="Sylfaen"/>
        </w:rPr>
        <w:t>մ</w:t>
      </w:r>
      <w:proofErr w:type="spellEnd"/>
    </w:p>
    <w:p w:rsidR="0004742B" w:rsidRPr="00C23E78" w:rsidRDefault="0004742B" w:rsidP="0004742B">
      <w:pPr>
        <w:jc w:val="both"/>
        <w:rPr>
          <w:rFonts w:ascii="GHEA Grapalat" w:hAnsi="GHEA Grapalat" w:cs="Sylfaen"/>
        </w:rPr>
      </w:pPr>
    </w:p>
    <w:p w:rsidR="0004742B" w:rsidRPr="00D927B8" w:rsidRDefault="0004742B" w:rsidP="0004742B">
      <w:pPr>
        <w:rPr>
          <w:rFonts w:ascii="GHEA Grapalat" w:hAnsi="GHEA Grapalat"/>
          <w:b/>
          <w:lang w:val="es-ES" w:eastAsia="ru-RU"/>
        </w:rPr>
      </w:pPr>
      <w:proofErr w:type="spellStart"/>
      <w:proofErr w:type="gramStart"/>
      <w:r w:rsidRPr="00AD035A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AD035A">
        <w:rPr>
          <w:rFonts w:ascii="GHEA Grapalat" w:hAnsi="GHEA Grapalat" w:cs="GHEA Grapalat"/>
          <w:b/>
          <w:spacing w:val="-2"/>
        </w:rPr>
        <w:t xml:space="preserve"> No.</w:t>
      </w:r>
      <w:proofErr w:type="gramEnd"/>
      <w:r w:rsidRPr="00F4568B">
        <w:rPr>
          <w:rFonts w:ascii="GHEA Grapalat" w:hAnsi="GHEA Grapalat" w:cs="GHEA Grapalat"/>
          <w:spacing w:val="-2"/>
        </w:rPr>
        <w:t xml:space="preserve"> (</w:t>
      </w:r>
      <w:proofErr w:type="spellStart"/>
      <w:proofErr w:type="gramStart"/>
      <w:r w:rsidRPr="00F4568B">
        <w:rPr>
          <w:rFonts w:ascii="GHEA Grapalat" w:hAnsi="GHEA Grapalat" w:cs="GHEA Grapalat"/>
          <w:spacing w:val="-2"/>
        </w:rPr>
        <w:t>համաձայն</w:t>
      </w:r>
      <w:proofErr w:type="spellEnd"/>
      <w:proofErr w:type="gramEnd"/>
      <w:r w:rsidRPr="00F4568B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F4568B">
        <w:rPr>
          <w:rFonts w:ascii="GHEA Grapalat" w:hAnsi="GHEA Grapalat" w:cs="GHEA Grapalat"/>
          <w:spacing w:val="-2"/>
        </w:rPr>
        <w:t>Գնումների</w:t>
      </w:r>
      <w:proofErr w:type="spellEnd"/>
      <w:r w:rsidRPr="00F4568B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F4568B">
        <w:rPr>
          <w:rFonts w:ascii="GHEA Grapalat" w:hAnsi="GHEA Grapalat" w:cs="GHEA Grapalat"/>
          <w:spacing w:val="-2"/>
        </w:rPr>
        <w:t>Պլանի</w:t>
      </w:r>
      <w:proofErr w:type="spellEnd"/>
      <w:r w:rsidRPr="00DB1ACA">
        <w:rPr>
          <w:rFonts w:ascii="GHEA Grapalat" w:hAnsi="GHEA Grapalat" w:cs="GHEA Grapalat"/>
          <w:spacing w:val="-2"/>
        </w:rPr>
        <w:t xml:space="preserve">): </w:t>
      </w:r>
      <w:r>
        <w:rPr>
          <w:rFonts w:ascii="GHEA Grapalat" w:hAnsi="GHEA Grapalat"/>
          <w:b/>
          <w:lang w:val="es-ES" w:eastAsia="ru-RU"/>
        </w:rPr>
        <w:t>SPAP 2</w:t>
      </w:r>
      <w:r w:rsidRPr="00D927B8">
        <w:rPr>
          <w:rFonts w:ascii="GHEA Grapalat" w:hAnsi="GHEA Grapalat"/>
          <w:b/>
          <w:lang w:val="es-ES" w:eastAsia="ru-RU"/>
        </w:rPr>
        <w:t>-C</w:t>
      </w:r>
      <w:r>
        <w:rPr>
          <w:rFonts w:ascii="GHEA Grapalat" w:hAnsi="GHEA Grapalat"/>
          <w:b/>
          <w:lang w:val="es-ES" w:eastAsia="ru-RU"/>
        </w:rPr>
        <w:t>-</w:t>
      </w:r>
      <w:r w:rsidR="00766B12" w:rsidRPr="00766B12">
        <w:t xml:space="preserve"> </w:t>
      </w:r>
      <w:r w:rsidR="00766B12" w:rsidRPr="00766B12">
        <w:rPr>
          <w:rFonts w:ascii="GHEA Grapalat" w:hAnsi="GHEA Grapalat"/>
          <w:b/>
          <w:lang w:val="es-ES" w:eastAsia="ru-RU"/>
        </w:rPr>
        <w:t>3.1.2.</w:t>
      </w:r>
      <w:r w:rsidR="004128A7">
        <w:rPr>
          <w:rFonts w:ascii="GHEA Grapalat" w:hAnsi="GHEA Grapalat"/>
          <w:b/>
          <w:lang w:val="es-ES" w:eastAsia="ru-RU"/>
        </w:rPr>
        <w:t>e</w:t>
      </w:r>
    </w:p>
    <w:p w:rsidR="00200703" w:rsidRPr="00200703" w:rsidRDefault="00200703" w:rsidP="00200703">
      <w:pPr>
        <w:pStyle w:val="Revision"/>
        <w:jc w:val="both"/>
        <w:rPr>
          <w:rFonts w:ascii="GHEA Grapalat" w:hAnsi="GHEA Grapalat"/>
          <w:sz w:val="22"/>
          <w:szCs w:val="22"/>
        </w:rPr>
      </w:pPr>
    </w:p>
    <w:p w:rsidR="0004742B" w:rsidRPr="004B6F7B" w:rsidRDefault="0004742B" w:rsidP="004B6F7B">
      <w:pPr>
        <w:suppressAutoHyphens/>
        <w:spacing w:line="276" w:lineRule="auto"/>
        <w:ind w:firstLine="708"/>
        <w:jc w:val="both"/>
        <w:rPr>
          <w:rFonts w:ascii="GHEA Grapalat" w:hAnsi="GHEA Grapalat" w:cs="Sylfaen"/>
        </w:rPr>
      </w:pPr>
      <w:proofErr w:type="spellStart"/>
      <w:r w:rsidRPr="004B6F7B">
        <w:rPr>
          <w:rFonts w:ascii="GHEA Grapalat" w:hAnsi="GHEA Grapalat" w:cs="Sylfaen"/>
        </w:rPr>
        <w:t>Հայաստանի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Հանրապետությունը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միջոցներ</w:t>
      </w:r>
      <w:proofErr w:type="spellEnd"/>
      <w:r w:rsidRPr="004B6F7B">
        <w:rPr>
          <w:rFonts w:ascii="GHEA Grapalat" w:hAnsi="GHEA Grapalat" w:cs="Sylfaen"/>
        </w:rPr>
        <w:t xml:space="preserve"> է </w:t>
      </w:r>
      <w:proofErr w:type="spellStart"/>
      <w:r w:rsidRPr="004B6F7B">
        <w:rPr>
          <w:rFonts w:ascii="GHEA Grapalat" w:hAnsi="GHEA Grapalat" w:cs="Sylfaen"/>
        </w:rPr>
        <w:t>ստացել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Համաշխարհային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բանկից</w:t>
      </w:r>
      <w:proofErr w:type="spellEnd"/>
      <w:r w:rsidRPr="004B6F7B">
        <w:rPr>
          <w:rFonts w:ascii="GHEA Grapalat" w:hAnsi="GHEA Grapalat" w:cs="Sylfaen"/>
        </w:rPr>
        <w:t xml:space="preserve"> «</w:t>
      </w:r>
      <w:proofErr w:type="spellStart"/>
      <w:proofErr w:type="gramStart"/>
      <w:r w:rsidRPr="004B6F7B">
        <w:rPr>
          <w:rFonts w:ascii="GHEA Grapalat" w:hAnsi="GHEA Grapalat" w:cs="Sylfaen"/>
        </w:rPr>
        <w:t>Սոցիալական</w:t>
      </w:r>
      <w:proofErr w:type="spellEnd"/>
      <w:r w:rsidRPr="004B6F7B">
        <w:rPr>
          <w:rFonts w:ascii="GHEA Grapalat" w:hAnsi="GHEA Grapalat" w:cs="Sylfaen"/>
        </w:rPr>
        <w:t xml:space="preserve">  </w:t>
      </w:r>
      <w:proofErr w:type="spellStart"/>
      <w:r w:rsidRPr="004B6F7B">
        <w:rPr>
          <w:rFonts w:ascii="GHEA Grapalat" w:hAnsi="GHEA Grapalat" w:cs="Sylfaen"/>
        </w:rPr>
        <w:t>Պաշտպանության</w:t>
      </w:r>
      <w:proofErr w:type="spellEnd"/>
      <w:proofErr w:type="gram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Վարչարարության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երկրորդ</w:t>
      </w:r>
      <w:proofErr w:type="spellEnd"/>
      <w:r w:rsidRPr="004B6F7B">
        <w:rPr>
          <w:rFonts w:ascii="GHEA Grapalat" w:hAnsi="GHEA Grapalat" w:cs="Sylfaen"/>
        </w:rPr>
        <w:t xml:space="preserve">» </w:t>
      </w:r>
      <w:proofErr w:type="spellStart"/>
      <w:r w:rsidRPr="004B6F7B">
        <w:rPr>
          <w:rFonts w:ascii="GHEA Grapalat" w:hAnsi="GHEA Grapalat" w:cs="Sylfaen"/>
        </w:rPr>
        <w:t>ծրագրի</w:t>
      </w:r>
      <w:proofErr w:type="spellEnd"/>
      <w:r w:rsidRPr="004B6F7B">
        <w:rPr>
          <w:rFonts w:ascii="GHEA Grapalat" w:hAnsi="GHEA Grapalat" w:cs="Sylfaen"/>
        </w:rPr>
        <w:t xml:space="preserve"> (ՍՊՎԾ-2) (</w:t>
      </w:r>
      <w:proofErr w:type="spellStart"/>
      <w:r w:rsidRPr="004B6F7B">
        <w:rPr>
          <w:rFonts w:ascii="GHEA Grapalat" w:hAnsi="GHEA Grapalat" w:cs="Sylfaen"/>
        </w:rPr>
        <w:t>վարկ</w:t>
      </w:r>
      <w:proofErr w:type="spellEnd"/>
      <w:r w:rsidRPr="004B6F7B">
        <w:rPr>
          <w:rFonts w:ascii="GHEA Grapalat" w:hAnsi="GHEA Grapalat" w:cs="Sylfaen"/>
        </w:rPr>
        <w:t xml:space="preserve">՝ 5398-ԱՄ) </w:t>
      </w:r>
      <w:proofErr w:type="spellStart"/>
      <w:r w:rsidRPr="004B6F7B">
        <w:rPr>
          <w:rFonts w:ascii="GHEA Grapalat" w:hAnsi="GHEA Grapalat" w:cs="Sylfaen"/>
        </w:rPr>
        <w:t>ֆինանսավորման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համար</w:t>
      </w:r>
      <w:proofErr w:type="spellEnd"/>
      <w:r w:rsidRPr="004B6F7B">
        <w:rPr>
          <w:rFonts w:ascii="GHEA Grapalat" w:hAnsi="GHEA Grapalat" w:cs="Sylfaen"/>
        </w:rPr>
        <w:t xml:space="preserve"> և </w:t>
      </w:r>
      <w:proofErr w:type="spellStart"/>
      <w:r w:rsidRPr="004B6F7B">
        <w:rPr>
          <w:rFonts w:ascii="GHEA Grapalat" w:hAnsi="GHEA Grapalat" w:cs="Sylfaen"/>
        </w:rPr>
        <w:t>նպատակ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ունի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օգտագործել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այս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միջոցների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մի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մասը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խորհրդատվական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ծառայությունների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համար</w:t>
      </w:r>
      <w:proofErr w:type="spellEnd"/>
      <w:r w:rsidRPr="004B6F7B">
        <w:rPr>
          <w:rFonts w:ascii="GHEA Grapalat" w:hAnsi="GHEA Grapalat" w:cs="Sylfaen"/>
        </w:rPr>
        <w:t xml:space="preserve">:  </w:t>
      </w:r>
    </w:p>
    <w:p w:rsidR="00373D16" w:rsidRDefault="00373D16" w:rsidP="004B6F7B">
      <w:pPr>
        <w:spacing w:line="276" w:lineRule="auto"/>
        <w:ind w:firstLine="540"/>
        <w:jc w:val="both"/>
        <w:rPr>
          <w:rFonts w:ascii="GHEA Grapalat" w:hAnsi="GHEA Grapalat" w:cs="Sylfaen"/>
        </w:rPr>
      </w:pPr>
    </w:p>
    <w:p w:rsidR="00200703" w:rsidRPr="004B6F7B" w:rsidRDefault="0004742B" w:rsidP="004B6F7B">
      <w:pPr>
        <w:spacing w:line="276" w:lineRule="auto"/>
        <w:ind w:firstLine="540"/>
        <w:jc w:val="both"/>
        <w:rPr>
          <w:rFonts w:ascii="GHEA Grapalat" w:hAnsi="GHEA Grapalat" w:cs="Sylfaen"/>
        </w:rPr>
      </w:pPr>
      <w:proofErr w:type="spellStart"/>
      <w:r w:rsidRPr="00373D16">
        <w:rPr>
          <w:rFonts w:ascii="GHEA Grapalat" w:hAnsi="GHEA Grapalat" w:cs="Sylfaen"/>
          <w:b/>
        </w:rPr>
        <w:t>Խորհրդատվական</w:t>
      </w:r>
      <w:proofErr w:type="spellEnd"/>
      <w:r w:rsidRPr="00373D16">
        <w:rPr>
          <w:rFonts w:ascii="GHEA Grapalat" w:hAnsi="GHEA Grapalat" w:cs="Sylfaen"/>
          <w:b/>
        </w:rPr>
        <w:t xml:space="preserve"> </w:t>
      </w:r>
      <w:proofErr w:type="spellStart"/>
      <w:r w:rsidRPr="00373D16">
        <w:rPr>
          <w:rFonts w:ascii="GHEA Grapalat" w:hAnsi="GHEA Grapalat" w:cs="Sylfaen"/>
          <w:b/>
        </w:rPr>
        <w:t>ծառայությունների</w:t>
      </w:r>
      <w:proofErr w:type="spellEnd"/>
      <w:r w:rsidRPr="00373D16">
        <w:rPr>
          <w:rFonts w:ascii="GHEA Grapalat" w:hAnsi="GHEA Grapalat" w:cs="Sylfaen"/>
          <w:b/>
        </w:rPr>
        <w:t xml:space="preserve"> </w:t>
      </w:r>
      <w:proofErr w:type="spellStart"/>
      <w:r w:rsidRPr="00373D16">
        <w:rPr>
          <w:rFonts w:ascii="GHEA Grapalat" w:hAnsi="GHEA Grapalat" w:cs="Sylfaen"/>
          <w:b/>
        </w:rPr>
        <w:t>հիմնական</w:t>
      </w:r>
      <w:proofErr w:type="spellEnd"/>
      <w:r w:rsidRPr="00373D16">
        <w:rPr>
          <w:rFonts w:ascii="GHEA Grapalat" w:hAnsi="GHEA Grapalat" w:cs="Sylfaen"/>
          <w:b/>
        </w:rPr>
        <w:t xml:space="preserve"> </w:t>
      </w:r>
      <w:proofErr w:type="spellStart"/>
      <w:r w:rsidRPr="00373D16">
        <w:rPr>
          <w:rFonts w:ascii="GHEA Grapalat" w:hAnsi="GHEA Grapalat" w:cs="Sylfaen"/>
          <w:b/>
        </w:rPr>
        <w:t>նպատակն</w:t>
      </w:r>
      <w:proofErr w:type="spellEnd"/>
      <w:r w:rsidRPr="00373D16">
        <w:rPr>
          <w:rFonts w:ascii="GHEA Grapalat" w:hAnsi="GHEA Grapalat" w:cs="Sylfaen"/>
          <w:b/>
        </w:rPr>
        <w:t xml:space="preserve"> է</w:t>
      </w:r>
      <w:r w:rsidRPr="004B6F7B">
        <w:rPr>
          <w:rFonts w:ascii="GHEA Grapalat" w:hAnsi="GHEA Grapalat" w:cs="Sylfaen"/>
        </w:rPr>
        <w:t>՝</w:t>
      </w:r>
      <w:r w:rsidR="00200703" w:rsidRPr="004B6F7B">
        <w:rPr>
          <w:rFonts w:ascii="GHEA Grapalat" w:hAnsi="GHEA Grapalat" w:cs="Sylfaen"/>
        </w:rPr>
        <w:t xml:space="preserve"> </w:t>
      </w:r>
      <w:proofErr w:type="spellStart"/>
      <w:r w:rsidR="00554FE6">
        <w:rPr>
          <w:rFonts w:ascii="GHEA Grapalat" w:hAnsi="GHEA Grapalat" w:cs="Sylfaen"/>
          <w:b/>
        </w:rPr>
        <w:t>Եղեգնաձորի</w:t>
      </w:r>
      <w:proofErr w:type="spellEnd"/>
      <w:r w:rsidR="00554FE6">
        <w:rPr>
          <w:rFonts w:ascii="GHEA Grapalat" w:hAnsi="GHEA Grapalat" w:cs="Sylfaen"/>
          <w:b/>
        </w:rPr>
        <w:t xml:space="preserve">, </w:t>
      </w:r>
      <w:proofErr w:type="spellStart"/>
      <w:r w:rsidR="00554FE6">
        <w:rPr>
          <w:rFonts w:ascii="GHEA Grapalat" w:hAnsi="GHEA Grapalat" w:cs="Sylfaen"/>
          <w:b/>
        </w:rPr>
        <w:t>Վայքի</w:t>
      </w:r>
      <w:proofErr w:type="spellEnd"/>
      <w:r w:rsidR="00554FE6">
        <w:rPr>
          <w:rFonts w:ascii="GHEA Grapalat" w:hAnsi="GHEA Grapalat" w:cs="Sylfaen"/>
          <w:b/>
        </w:rPr>
        <w:t xml:space="preserve"> և </w:t>
      </w:r>
      <w:proofErr w:type="spellStart"/>
      <w:r w:rsidR="00554FE6">
        <w:rPr>
          <w:rFonts w:ascii="GHEA Grapalat" w:hAnsi="GHEA Grapalat" w:cs="Sylfaen"/>
          <w:b/>
        </w:rPr>
        <w:t>Ջերմուկի</w:t>
      </w:r>
      <w:proofErr w:type="spellEnd"/>
      <w:r w:rsidR="00554FE6" w:rsidRPr="007359E1">
        <w:rPr>
          <w:rFonts w:ascii="GHEA Grapalat" w:hAnsi="GHEA Grapalat" w:cs="Sylfaen"/>
        </w:rPr>
        <w:t xml:space="preserve"> </w:t>
      </w:r>
      <w:proofErr w:type="spellStart"/>
      <w:r w:rsidR="007359E1" w:rsidRPr="007359E1">
        <w:rPr>
          <w:rFonts w:ascii="GHEA Grapalat" w:hAnsi="GHEA Grapalat" w:cs="Sylfaen"/>
        </w:rPr>
        <w:t>h</w:t>
      </w:r>
      <w:r w:rsidR="00766B12" w:rsidRPr="007359E1">
        <w:rPr>
          <w:rFonts w:ascii="GHEA Grapalat" w:hAnsi="GHEA Grapalat" w:cs="Sylfaen"/>
        </w:rPr>
        <w:t>ամալիր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սոցիալական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ծառայությունների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տարածքային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կենտրոնների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շինարարական</w:t>
      </w:r>
      <w:proofErr w:type="spellEnd"/>
      <w:r w:rsidR="00766B12" w:rsidRPr="007359E1">
        <w:rPr>
          <w:rFonts w:ascii="GHEA Grapalat" w:hAnsi="GHEA Grapalat" w:cs="Sylfaen"/>
        </w:rPr>
        <w:t xml:space="preserve"> և </w:t>
      </w:r>
      <w:proofErr w:type="spellStart"/>
      <w:r w:rsidR="00766B12" w:rsidRPr="007359E1">
        <w:rPr>
          <w:rFonts w:ascii="GHEA Grapalat" w:hAnsi="GHEA Grapalat" w:cs="Sylfaen"/>
        </w:rPr>
        <w:t>շին-վերանորոգման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աշխատանքների</w:t>
      </w:r>
      <w:proofErr w:type="spellEnd"/>
      <w:r w:rsidR="00766B12" w:rsidRPr="007359E1">
        <w:rPr>
          <w:rFonts w:ascii="GHEA Grapalat" w:hAnsi="GHEA Grapalat" w:cs="Sylfaen"/>
        </w:rPr>
        <w:t xml:space="preserve"> </w:t>
      </w:r>
      <w:proofErr w:type="spellStart"/>
      <w:r w:rsidR="00766B12" w:rsidRPr="007359E1">
        <w:rPr>
          <w:rFonts w:ascii="GHEA Grapalat" w:hAnsi="GHEA Grapalat" w:cs="Sylfaen"/>
        </w:rPr>
        <w:t>նկ</w:t>
      </w:r>
      <w:r w:rsidR="00766B12" w:rsidRPr="004B6F7B">
        <w:rPr>
          <w:rFonts w:ascii="GHEA Grapalat" w:hAnsi="GHEA Grapalat" w:cs="Sylfaen"/>
        </w:rPr>
        <w:t>ատմամբ</w:t>
      </w:r>
      <w:proofErr w:type="spellEnd"/>
      <w:r w:rsidR="00766B12" w:rsidRPr="004B6F7B">
        <w:rPr>
          <w:rFonts w:ascii="GHEA Grapalat" w:hAnsi="GHEA Grapalat" w:cs="Sylfaen"/>
        </w:rPr>
        <w:t xml:space="preserve"> </w:t>
      </w:r>
      <w:proofErr w:type="spellStart"/>
      <w:r w:rsidR="00766B12" w:rsidRPr="004B6F7B">
        <w:rPr>
          <w:rFonts w:ascii="GHEA Grapalat" w:hAnsi="GHEA Grapalat" w:cs="Sylfaen"/>
        </w:rPr>
        <w:t>տեխնիկական</w:t>
      </w:r>
      <w:proofErr w:type="spellEnd"/>
      <w:r w:rsidR="00766B12" w:rsidRPr="004B6F7B">
        <w:rPr>
          <w:rFonts w:ascii="GHEA Grapalat" w:hAnsi="GHEA Grapalat" w:cs="Sylfaen"/>
        </w:rPr>
        <w:t xml:space="preserve"> </w:t>
      </w:r>
      <w:proofErr w:type="spellStart"/>
      <w:r w:rsidR="00766B12" w:rsidRPr="004B6F7B">
        <w:rPr>
          <w:rFonts w:ascii="GHEA Grapalat" w:hAnsi="GHEA Grapalat" w:cs="Sylfaen"/>
        </w:rPr>
        <w:t>հսկողության</w:t>
      </w:r>
      <w:proofErr w:type="spellEnd"/>
      <w:r w:rsidR="00766B12" w:rsidRPr="004B6F7B">
        <w:rPr>
          <w:rFonts w:ascii="GHEA Grapalat" w:hAnsi="GHEA Grapalat" w:cs="Sylfaen"/>
        </w:rPr>
        <w:t xml:space="preserve"> </w:t>
      </w:r>
      <w:proofErr w:type="spellStart"/>
      <w:r w:rsidR="00766B12" w:rsidRPr="004B6F7B">
        <w:rPr>
          <w:rFonts w:ascii="GHEA Grapalat" w:hAnsi="GHEA Grapalat" w:cs="Sylfaen"/>
        </w:rPr>
        <w:t>իրականացումը</w:t>
      </w:r>
      <w:proofErr w:type="spellEnd"/>
      <w:r w:rsidR="007359E1">
        <w:rPr>
          <w:rFonts w:ascii="GHEA Grapalat" w:hAnsi="GHEA Grapalat" w:cs="Sylfaen"/>
        </w:rPr>
        <w:t>:</w:t>
      </w:r>
    </w:p>
    <w:p w:rsidR="0004742B" w:rsidRDefault="0004742B" w:rsidP="004B6F7B">
      <w:pPr>
        <w:spacing w:line="276" w:lineRule="auto"/>
        <w:ind w:firstLine="720"/>
        <w:jc w:val="both"/>
        <w:rPr>
          <w:rFonts w:ascii="GHEA Grapalat" w:hAnsi="GHEA Grapalat" w:cs="Sylfaen"/>
          <w:b/>
        </w:rPr>
      </w:pPr>
      <w:proofErr w:type="spellStart"/>
      <w:r w:rsidRPr="004B6F7B">
        <w:rPr>
          <w:rFonts w:ascii="GHEA Grapalat" w:hAnsi="GHEA Grapalat" w:cs="Sylfaen"/>
        </w:rPr>
        <w:t>Սույն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առաջադրանքի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իրականացման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համար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</w:rPr>
        <w:t>նախատեսվում</w:t>
      </w:r>
      <w:proofErr w:type="spellEnd"/>
      <w:r w:rsidRPr="004B6F7B">
        <w:rPr>
          <w:rFonts w:ascii="GHEA Grapalat" w:hAnsi="GHEA Grapalat" w:cs="Sylfaen"/>
        </w:rPr>
        <w:t xml:space="preserve"> է </w:t>
      </w:r>
      <w:proofErr w:type="spellStart"/>
      <w:r w:rsidRPr="004B6F7B">
        <w:rPr>
          <w:rFonts w:ascii="GHEA Grapalat" w:hAnsi="GHEA Grapalat" w:cs="Sylfaen"/>
        </w:rPr>
        <w:t>վարձել</w:t>
      </w:r>
      <w:proofErr w:type="spellEnd"/>
      <w:r w:rsidRPr="004B6F7B">
        <w:rPr>
          <w:rFonts w:ascii="GHEA Grapalat" w:hAnsi="GHEA Grapalat" w:cs="Sylfaen"/>
        </w:rPr>
        <w:t xml:space="preserve"> </w:t>
      </w:r>
      <w:proofErr w:type="spellStart"/>
      <w:r w:rsidRPr="004B6F7B">
        <w:rPr>
          <w:rFonts w:ascii="GHEA Grapalat" w:hAnsi="GHEA Grapalat" w:cs="Sylfaen"/>
          <w:b/>
        </w:rPr>
        <w:t>Խորհրդատվական</w:t>
      </w:r>
      <w:proofErr w:type="spellEnd"/>
      <w:r w:rsidRPr="004B6F7B">
        <w:rPr>
          <w:rFonts w:ascii="GHEA Grapalat" w:hAnsi="GHEA Grapalat" w:cs="Sylfaen"/>
          <w:b/>
        </w:rPr>
        <w:t xml:space="preserve"> </w:t>
      </w:r>
      <w:proofErr w:type="spellStart"/>
      <w:r w:rsidRPr="004B6F7B">
        <w:rPr>
          <w:rFonts w:ascii="GHEA Grapalat" w:hAnsi="GHEA Grapalat" w:cs="Sylfaen"/>
          <w:b/>
        </w:rPr>
        <w:t>ընկերություն</w:t>
      </w:r>
      <w:proofErr w:type="spellEnd"/>
      <w:r w:rsidRPr="004B6F7B">
        <w:rPr>
          <w:rFonts w:ascii="GHEA Grapalat" w:hAnsi="GHEA Grapalat" w:cs="Sylfaen"/>
          <w:b/>
        </w:rPr>
        <w:t xml:space="preserve"> (</w:t>
      </w:r>
      <w:proofErr w:type="spellStart"/>
      <w:r w:rsidRPr="004B6F7B">
        <w:rPr>
          <w:rFonts w:ascii="GHEA Grapalat" w:hAnsi="GHEA Grapalat" w:cs="Sylfaen"/>
          <w:b/>
        </w:rPr>
        <w:t>հետայսու</w:t>
      </w:r>
      <w:proofErr w:type="spellEnd"/>
      <w:r w:rsidRPr="004B6F7B">
        <w:rPr>
          <w:rFonts w:ascii="GHEA Grapalat" w:hAnsi="GHEA Grapalat" w:cs="Sylfaen"/>
          <w:b/>
        </w:rPr>
        <w:t xml:space="preserve">` </w:t>
      </w:r>
      <w:proofErr w:type="spellStart"/>
      <w:r w:rsidRPr="004B6F7B">
        <w:rPr>
          <w:rFonts w:ascii="GHEA Grapalat" w:hAnsi="GHEA Grapalat" w:cs="Sylfaen"/>
          <w:b/>
        </w:rPr>
        <w:t>Խորհրդատու</w:t>
      </w:r>
      <w:proofErr w:type="spellEnd"/>
      <w:r w:rsidRPr="004B6F7B">
        <w:rPr>
          <w:rFonts w:ascii="GHEA Grapalat" w:hAnsi="GHEA Grapalat" w:cs="Sylfaen"/>
          <w:b/>
        </w:rPr>
        <w:t>):</w:t>
      </w:r>
    </w:p>
    <w:p w:rsidR="00C872F6" w:rsidRPr="004B6F7B" w:rsidRDefault="00C872F6" w:rsidP="004B6F7B">
      <w:pPr>
        <w:spacing w:line="276" w:lineRule="auto"/>
        <w:ind w:firstLine="720"/>
        <w:jc w:val="both"/>
        <w:rPr>
          <w:rFonts w:ascii="GHEA Grapalat" w:hAnsi="GHEA Grapalat" w:cs="Sylfaen"/>
          <w:b/>
        </w:rPr>
      </w:pPr>
    </w:p>
    <w:p w:rsidR="00C872F6" w:rsidRDefault="00C872F6" w:rsidP="00C872F6">
      <w:pPr>
        <w:ind w:firstLine="567"/>
        <w:jc w:val="both"/>
        <w:rPr>
          <w:rFonts w:ascii="GHEA Grapalat" w:hAnsi="GHEA Grapalat"/>
          <w:lang w:val="hy-AM"/>
        </w:rPr>
      </w:pPr>
      <w:r w:rsidRPr="00E45602">
        <w:rPr>
          <w:rFonts w:ascii="GHEA Grapalat" w:hAnsi="GHEA Grapalat" w:cs="GHEA Grapalat"/>
          <w:spacing w:val="-2"/>
          <w:lang w:val="hy-AM"/>
        </w:rPr>
        <w:t xml:space="preserve">ՀՀ </w:t>
      </w:r>
      <w:proofErr w:type="spellStart"/>
      <w:r>
        <w:rPr>
          <w:rFonts w:ascii="GHEA Grapalat" w:hAnsi="GHEA Grapalat" w:cs="GHEA Grapalat"/>
          <w:spacing w:val="-2"/>
        </w:rPr>
        <w:t>աշխատանքի</w:t>
      </w:r>
      <w:proofErr w:type="spellEnd"/>
      <w:r>
        <w:rPr>
          <w:rFonts w:ascii="GHEA Grapalat" w:hAnsi="GHEA Grapalat" w:cs="GHEA Grapalat"/>
          <w:spacing w:val="-2"/>
        </w:rPr>
        <w:t xml:space="preserve"> և </w:t>
      </w:r>
      <w:proofErr w:type="spellStart"/>
      <w:r>
        <w:rPr>
          <w:rFonts w:ascii="GHEA Grapalat" w:hAnsi="GHEA Grapalat" w:cs="GHEA Grapalat"/>
          <w:spacing w:val="-2"/>
        </w:rPr>
        <w:t>սոցիալական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proofErr w:type="spellStart"/>
      <w:r>
        <w:rPr>
          <w:rFonts w:ascii="GHEA Grapalat" w:hAnsi="GHEA Grapalat" w:cs="GHEA Grapalat"/>
          <w:spacing w:val="-2"/>
        </w:rPr>
        <w:t>հարցերի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proofErr w:type="spellStart"/>
      <w:r>
        <w:rPr>
          <w:rFonts w:ascii="GHEA Grapalat" w:hAnsi="GHEA Grapalat" w:cs="GHEA Grapalat"/>
          <w:spacing w:val="-2"/>
        </w:rPr>
        <w:t>նախարարությունը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r w:rsidRPr="0065164D">
        <w:rPr>
          <w:rFonts w:ascii="GHEA Grapalat" w:hAnsi="GHEA Grapalat" w:cs="GHEA Grapalat"/>
          <w:spacing w:val="-2"/>
          <w:lang w:val="hy-AM"/>
        </w:rPr>
        <w:t xml:space="preserve">հրավիրում </w:t>
      </w:r>
      <w:r>
        <w:rPr>
          <w:rFonts w:ascii="GHEA Grapalat" w:hAnsi="GHEA Grapalat" w:cs="GHEA Grapalat"/>
          <w:spacing w:val="-2"/>
          <w:lang w:val="hy-AM"/>
        </w:rPr>
        <w:t>է իրավասու</w:t>
      </w:r>
      <w:r w:rsidRPr="0065164D">
        <w:rPr>
          <w:rFonts w:ascii="GHEA Grapalat" w:hAnsi="GHEA Grapalat" w:cs="GHEA Grapalat"/>
          <w:spacing w:val="-2"/>
          <w:lang w:val="hy-AM"/>
        </w:rPr>
        <w:t xml:space="preserve"> խորհրդատվական ընկերություններին (Խորհրդատուներ) Ծառայության մատուցման վերաբերյալ արտահայտելու իրենց հետաքրքրությունը: </w:t>
      </w:r>
      <w:r w:rsidRPr="00644EFE">
        <w:rPr>
          <w:rFonts w:ascii="GHEA Grapalat" w:hAnsi="GHEA Grapalat" w:cs="Sylfaen"/>
          <w:lang w:val="hy-AM"/>
        </w:rPr>
        <w:t>Հետաքրքրված</w:t>
      </w:r>
      <w:r w:rsidRPr="00644EFE">
        <w:rPr>
          <w:rFonts w:ascii="GHEA Grapalat" w:hAnsi="GHEA Grapalat"/>
          <w:lang w:val="hy-AM"/>
        </w:rPr>
        <w:t xml:space="preserve"> </w:t>
      </w:r>
      <w:r w:rsidRPr="00FE702D">
        <w:rPr>
          <w:rFonts w:ascii="GHEA Grapalat" w:hAnsi="GHEA Grapalat"/>
          <w:lang w:val="hy-AM"/>
        </w:rPr>
        <w:t>Խ</w:t>
      </w:r>
      <w:r w:rsidRPr="00644EFE">
        <w:rPr>
          <w:rFonts w:ascii="GHEA Grapalat" w:hAnsi="GHEA Grapalat" w:cs="Sylfaen"/>
          <w:lang w:val="hy-AM"/>
        </w:rPr>
        <w:t>որհրդատուները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պետք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է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տրամադրեն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տեղեկություններ</w:t>
      </w:r>
      <w:r w:rsidRPr="00644EFE">
        <w:rPr>
          <w:rFonts w:ascii="GHEA Grapalat" w:hAnsi="GHEA Grapalat" w:cs="Times Armenian"/>
          <w:lang w:val="hy-AM"/>
        </w:rPr>
        <w:t>`</w:t>
      </w:r>
      <w:r w:rsidRPr="006A53A6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ցույց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տալով</w:t>
      </w:r>
      <w:r w:rsidRPr="00644EFE">
        <w:rPr>
          <w:rFonts w:ascii="GHEA Grapalat" w:hAnsi="GHEA Grapalat" w:cs="Times Armenian"/>
          <w:lang w:val="hy-AM"/>
        </w:rPr>
        <w:t xml:space="preserve">, </w:t>
      </w:r>
      <w:r w:rsidRPr="00644EFE">
        <w:rPr>
          <w:rFonts w:ascii="GHEA Grapalat" w:hAnsi="GHEA Grapalat" w:cs="Sylfaen"/>
          <w:lang w:val="hy-AM"/>
        </w:rPr>
        <w:t>որ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վերոնշյալ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Ծառայությունների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մատուցման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համար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իրենք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ունեն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պահանջվող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որակավորումներ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և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համապատասխան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փորձ</w:t>
      </w:r>
      <w:r w:rsidRPr="00644EFE">
        <w:rPr>
          <w:rFonts w:ascii="GHEA Grapalat" w:hAnsi="GHEA Grapalat"/>
          <w:lang w:val="hy-AM"/>
        </w:rPr>
        <w:t>:</w:t>
      </w:r>
    </w:p>
    <w:p w:rsidR="0004742B" w:rsidRPr="004B6F7B" w:rsidRDefault="0004742B" w:rsidP="004B6F7B">
      <w:pPr>
        <w:spacing w:line="276" w:lineRule="auto"/>
        <w:jc w:val="both"/>
        <w:rPr>
          <w:rFonts w:ascii="GHEA Grapalat" w:hAnsi="GHEA Grapalat" w:cs="GHEA Grapalat"/>
          <w:spacing w:val="-2"/>
          <w:lang w:val="hy-AM"/>
        </w:rPr>
      </w:pP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  <w:r w:rsidRPr="004B6F7B">
        <w:rPr>
          <w:rFonts w:ascii="GHEA Grapalat" w:hAnsi="GHEA Grapalat" w:cs="Sylfaen"/>
          <w:b/>
          <w:szCs w:val="24"/>
          <w:lang w:val="hy-AM"/>
        </w:rPr>
        <w:t>Խորհրդատվական կազմակերպության հիմնական գործունեությունը կայանալու է հետևյալում`</w:t>
      </w:r>
    </w:p>
    <w:p w:rsidR="00766B12" w:rsidRPr="004B6F7B" w:rsidRDefault="00766B12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</w:p>
    <w:p w:rsidR="00766B12" w:rsidRPr="004B6F7B" w:rsidRDefault="00766B12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 w:cs="Sylfaen"/>
          <w:b/>
          <w:lang w:val="hy-AM"/>
        </w:rPr>
        <w:t xml:space="preserve">  </w:t>
      </w:r>
      <w:r w:rsidRPr="004B6F7B">
        <w:rPr>
          <w:rFonts w:ascii="GHEA Grapalat" w:hAnsi="GHEA Grapalat" w:cs="Sylfaen"/>
          <w:lang w:val="hy-AM"/>
        </w:rPr>
        <w:t>ա</w:t>
      </w:r>
      <w:r w:rsidRPr="004B6F7B">
        <w:rPr>
          <w:rFonts w:ascii="GHEA Grapalat" w:hAnsi="GHEA Grapalat"/>
          <w:lang w:val="hy-AM"/>
        </w:rPr>
        <w:t xml:space="preserve">) Տեխնիկական հսկողության ենթակա շինարարական օբյեկտներում շինարարական աշխատանքների նախագծանախահաշվային փաստաթղթերի </w:t>
      </w:r>
      <w:r w:rsidRPr="004B6F7B">
        <w:rPr>
          <w:rFonts w:ascii="GHEA Grapalat" w:hAnsi="GHEA Grapalat"/>
          <w:lang w:val="hy-AM"/>
        </w:rPr>
        <w:lastRenderedPageBreak/>
        <w:t>ուսումնասիրություն և մինչև դրանց հաստատումը պատվիրատուին կարծիքի ներկայացում՝  նախատեսված շինարարական աշխատանքների տեխնիկակական  իրականացման  տեսանկյունից հնարավոր ռիսկերի ու բացերի վերաբերյալ.</w:t>
      </w:r>
    </w:p>
    <w:p w:rsidR="00766B12" w:rsidRPr="004B6F7B" w:rsidRDefault="00766B12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 xml:space="preserve">բ) Տեխնիկական հսկողության ենթակա շինարարական օբյեկտներում 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 xml:space="preserve"> սույն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առաջադրանքի</w:t>
      </w:r>
      <w:r w:rsidRPr="004B6F7B">
        <w:rPr>
          <w:rFonts w:ascii="GHEA Grapalat" w:hAnsi="GHEA Grapalat"/>
          <w:bCs/>
          <w:lang w:val="hy-AM"/>
        </w:rPr>
        <w:t xml:space="preserve"> կատարման </w:t>
      </w:r>
      <w:r w:rsidRPr="004B6F7B">
        <w:rPr>
          <w:rFonts w:ascii="GHEA Grapalat" w:hAnsi="GHEA Grapalat" w:cs="Sylfaen"/>
          <w:bCs/>
          <w:lang w:val="hy-AM"/>
        </w:rPr>
        <w:t xml:space="preserve">ուղղությամբ 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պայմանագրով նախատեսված տեխնիկական հսկողություն իրականացնող մասնա</w:t>
      </w:r>
      <w:r w:rsidRPr="004B6F7B">
        <w:rPr>
          <w:rFonts w:ascii="GHEA Grapalat" w:hAnsi="GHEA Grapalat" w:cs="Times Armenian"/>
          <w:bCs/>
          <w:lang w:val="hy-AM"/>
        </w:rPr>
        <w:t>գ</w:t>
      </w:r>
      <w:r w:rsidRPr="004B6F7B">
        <w:rPr>
          <w:rFonts w:ascii="GHEA Grapalat" w:hAnsi="GHEA Grapalat" w:cs="Sylfaen"/>
          <w:bCs/>
          <w:lang w:val="hy-AM"/>
        </w:rPr>
        <w:t>ետ(ներ)ի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ներկայության ապահովումը՝</w:t>
      </w:r>
      <w:r w:rsidRPr="004B6F7B">
        <w:rPr>
          <w:rFonts w:ascii="GHEA Grapalat" w:hAnsi="GHEA Grapalat"/>
          <w:bCs/>
          <w:lang w:val="hy-AM"/>
        </w:rPr>
        <w:t xml:space="preserve">  </w:t>
      </w:r>
      <w:r w:rsidRPr="004B6F7B">
        <w:rPr>
          <w:rFonts w:ascii="GHEA Grapalat" w:hAnsi="GHEA Grapalat" w:cs="Sylfaen"/>
          <w:bCs/>
          <w:lang w:val="hy-AM"/>
        </w:rPr>
        <w:t>համաձայն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Կապալառուների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կողմից</w:t>
      </w:r>
      <w:r w:rsidRPr="004B6F7B">
        <w:rPr>
          <w:rFonts w:ascii="GHEA Grapalat" w:hAnsi="GHEA Grapalat"/>
          <w:bCs/>
          <w:lang w:val="hy-AM"/>
        </w:rPr>
        <w:t xml:space="preserve"> շինարարական </w:t>
      </w:r>
      <w:r w:rsidRPr="004B6F7B">
        <w:rPr>
          <w:rFonts w:ascii="GHEA Grapalat" w:hAnsi="GHEA Grapalat" w:cs="Sylfaen"/>
          <w:bCs/>
          <w:lang w:val="hy-AM"/>
        </w:rPr>
        <w:t>օբյեկտներում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իրականացվող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աշխատանքային</w:t>
      </w:r>
      <w:r w:rsidRPr="004B6F7B">
        <w:rPr>
          <w:rFonts w:ascii="GHEA Grapalat" w:hAnsi="GHEA Grapalat"/>
          <w:bCs/>
          <w:lang w:val="hy-AM"/>
        </w:rPr>
        <w:t xml:space="preserve"> </w:t>
      </w:r>
      <w:r w:rsidRPr="004B6F7B">
        <w:rPr>
          <w:rFonts w:ascii="GHEA Grapalat" w:hAnsi="GHEA Grapalat" w:cs="Sylfaen"/>
          <w:bCs/>
          <w:lang w:val="hy-AM"/>
        </w:rPr>
        <w:t>ժամանակացույցի,</w:t>
      </w:r>
      <w:r w:rsidRPr="004B6F7B">
        <w:rPr>
          <w:rFonts w:ascii="GHEA Grapalat" w:hAnsi="GHEA Grapalat"/>
          <w:bCs/>
          <w:lang w:val="hy-AM"/>
        </w:rPr>
        <w:t xml:space="preserve"> </w:t>
      </w:r>
    </w:p>
    <w:p w:rsidR="00766B12" w:rsidRPr="004B6F7B" w:rsidRDefault="00766B12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 w:cs="Sylfaen"/>
          <w:lang w:val="hy-AM"/>
        </w:rPr>
        <w:t>գ</w:t>
      </w:r>
      <w:r w:rsidRPr="004B6F7B">
        <w:rPr>
          <w:rFonts w:ascii="GHEA Grapalat" w:hAnsi="GHEA Grapalat"/>
          <w:lang w:val="hy-AM"/>
        </w:rPr>
        <w:t xml:space="preserve">) </w:t>
      </w:r>
      <w:r w:rsidRPr="004B6F7B">
        <w:rPr>
          <w:rFonts w:ascii="GHEA Grapalat" w:hAnsi="GHEA Grapalat" w:cs="Sylfaen"/>
          <w:lang w:val="hy-AM"/>
        </w:rPr>
        <w:t xml:space="preserve">Տեխնիկական հսկողության ենթակա շինարարական օբյեկտներում 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 xml:space="preserve">շինարարական աշխատանքների </w:t>
      </w:r>
      <w:r w:rsidRPr="004B6F7B">
        <w:rPr>
          <w:rFonts w:ascii="GHEA Grapalat" w:hAnsi="GHEA Grapalat"/>
          <w:lang w:val="hy-AM"/>
        </w:rPr>
        <w:t xml:space="preserve">(այդ թվում համակարգչային ցանցի մոնտաժման) </w:t>
      </w:r>
      <w:r w:rsidRPr="004B6F7B">
        <w:rPr>
          <w:rFonts w:ascii="GHEA Grapalat" w:hAnsi="GHEA Grapalat" w:cs="Sylfaen"/>
          <w:lang w:val="hy-AM"/>
        </w:rPr>
        <w:t>նկատմամբ տեխնիկական հսկողության</w:t>
      </w:r>
      <w:r w:rsidRPr="004B6F7B">
        <w:rPr>
          <w:rFonts w:ascii="GHEA Grapalat" w:hAnsi="GHEA Grapalat"/>
          <w:lang w:val="hy-AM"/>
        </w:rPr>
        <w:t xml:space="preserve"> իրականացումը՝  </w:t>
      </w:r>
      <w:r w:rsidRPr="004B6F7B">
        <w:rPr>
          <w:rFonts w:ascii="GHEA Grapalat" w:hAnsi="GHEA Grapalat" w:cs="Sylfaen"/>
          <w:lang w:val="hy-AM"/>
        </w:rPr>
        <w:t>ՀՀ</w:t>
      </w:r>
      <w:r w:rsidRPr="004B6F7B">
        <w:rPr>
          <w:rFonts w:ascii="GHEA Grapalat" w:hAnsi="GHEA Grapalat"/>
          <w:lang w:val="hy-AM"/>
        </w:rPr>
        <w:t xml:space="preserve"> օրենսդրությամբ  սահմանված  շինարարական </w:t>
      </w:r>
      <w:r w:rsidRPr="004B6F7B">
        <w:rPr>
          <w:rFonts w:ascii="GHEA Grapalat" w:hAnsi="GHEA Grapalat" w:cs="Sylfaen"/>
          <w:lang w:val="hy-AM"/>
        </w:rPr>
        <w:t xml:space="preserve">նորմերին </w:t>
      </w:r>
      <w:r w:rsidRPr="004B6F7B">
        <w:rPr>
          <w:rFonts w:ascii="GHEA Grapalat" w:hAnsi="GHEA Grapalat"/>
          <w:lang w:val="hy-AM"/>
        </w:rPr>
        <w:t xml:space="preserve">ու կանոններին </w:t>
      </w:r>
      <w:r w:rsidRPr="004B6F7B">
        <w:rPr>
          <w:rFonts w:ascii="GHEA Grapalat" w:hAnsi="GHEA Grapalat" w:cs="Sylfaen"/>
          <w:lang w:val="hy-AM"/>
        </w:rPr>
        <w:t>և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>Պատվիրատուի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>ներկայացրած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>պահանջներին համապատասխան</w:t>
      </w:r>
      <w:r w:rsidRPr="004B6F7B">
        <w:rPr>
          <w:rFonts w:ascii="GHEA Grapalat" w:hAnsi="GHEA Grapalat"/>
          <w:lang w:val="hy-AM"/>
        </w:rPr>
        <w:t>:</w:t>
      </w: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:rsidR="004B6F7B" w:rsidRPr="004B6F7B" w:rsidRDefault="00200703" w:rsidP="004B6F7B">
      <w:pPr>
        <w:spacing w:line="276" w:lineRule="auto"/>
        <w:ind w:firstLine="706"/>
        <w:jc w:val="both"/>
        <w:rPr>
          <w:rFonts w:ascii="GHEA Grapalat" w:hAnsi="GHEA Grapalat"/>
          <w:lang w:val="hy-AM"/>
        </w:rPr>
      </w:pPr>
      <w:r w:rsidRPr="00066D4E">
        <w:rPr>
          <w:rFonts w:ascii="GHEA Grapalat" w:hAnsi="GHEA Grapalat" w:cs="Sylfaen"/>
          <w:b/>
          <w:lang w:val="hy-AM"/>
        </w:rPr>
        <w:t>Ծառայություններ</w:t>
      </w:r>
      <w:r w:rsidR="004B6F7B" w:rsidRPr="00066D4E">
        <w:rPr>
          <w:rFonts w:ascii="GHEA Grapalat" w:hAnsi="GHEA Grapalat" w:cs="Sylfaen"/>
          <w:b/>
          <w:lang w:val="hy-AM"/>
        </w:rPr>
        <w:t xml:space="preserve">ի իրականացումը </w:t>
      </w:r>
      <w:r w:rsidR="004B6F7B" w:rsidRPr="004B6F7B">
        <w:rPr>
          <w:rFonts w:ascii="GHEA Grapalat" w:hAnsi="GHEA Grapalat" w:cs="Sylfaen"/>
          <w:lang w:val="hy-AM"/>
        </w:rPr>
        <w:t>պետք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է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սկսվի</w:t>
      </w:r>
      <w:r w:rsidR="004B6F7B" w:rsidRPr="004B6F7B">
        <w:rPr>
          <w:rFonts w:ascii="GHEA Grapalat" w:hAnsi="GHEA Grapalat"/>
          <w:lang w:val="hy-AM"/>
        </w:rPr>
        <w:t xml:space="preserve">  </w:t>
      </w:r>
      <w:r w:rsidR="004B6F7B" w:rsidRPr="004B6F7B">
        <w:rPr>
          <w:rFonts w:ascii="GHEA Grapalat" w:hAnsi="GHEA Grapalat" w:cs="Sylfaen"/>
          <w:lang w:val="hy-AM"/>
        </w:rPr>
        <w:t>տվյալ շինարարական օբյեկտում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շինարարական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աշխատանքների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մեկնարկի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օրվանից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և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ավարտվի կապալի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պայմանա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րով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նախատեսված</w:t>
      </w:r>
      <w:r w:rsidR="004B6F7B" w:rsidRPr="004B6F7B">
        <w:rPr>
          <w:rFonts w:ascii="GHEA Grapalat" w:hAnsi="GHEA Grapalat"/>
          <w:lang w:val="hy-AM"/>
        </w:rPr>
        <w:t xml:space="preserve"> ժամկետում` </w:t>
      </w:r>
      <w:r w:rsidR="004B6F7B" w:rsidRPr="004B6F7B">
        <w:rPr>
          <w:rFonts w:ascii="GHEA Grapalat" w:hAnsi="GHEA Grapalat" w:cs="Sylfaen"/>
          <w:lang w:val="hy-AM"/>
        </w:rPr>
        <w:t>օբյեկտի</w:t>
      </w:r>
      <w:r w:rsidR="004B6F7B" w:rsidRPr="004B6F7B">
        <w:rPr>
          <w:rFonts w:ascii="GHEA Grapalat" w:hAnsi="GHEA Grapalat"/>
          <w:lang w:val="hy-AM"/>
        </w:rPr>
        <w:t xml:space="preserve"> շահագործման հանձնման </w:t>
      </w:r>
      <w:r w:rsidR="004B6F7B" w:rsidRPr="004B6F7B">
        <w:rPr>
          <w:rFonts w:ascii="GHEA Grapalat" w:hAnsi="GHEA Grapalat" w:cs="Sylfaen"/>
          <w:lang w:val="hy-AM"/>
        </w:rPr>
        <w:t>ակտի</w:t>
      </w:r>
      <w:r w:rsidR="004B6F7B" w:rsidRPr="004B6F7B">
        <w:rPr>
          <w:rFonts w:ascii="GHEA Grapalat" w:hAnsi="GHEA Grapalat"/>
          <w:lang w:val="hy-AM"/>
        </w:rPr>
        <w:t xml:space="preserve"> </w:t>
      </w:r>
      <w:r w:rsidR="004B6F7B" w:rsidRPr="004B6F7B">
        <w:rPr>
          <w:rFonts w:ascii="GHEA Grapalat" w:hAnsi="GHEA Grapalat" w:cs="Sylfaen"/>
          <w:lang w:val="hy-AM"/>
        </w:rPr>
        <w:t>ստորա</w:t>
      </w:r>
      <w:r w:rsidR="004B6F7B" w:rsidRPr="004B6F7B">
        <w:rPr>
          <w:rFonts w:ascii="GHEA Grapalat" w:hAnsi="GHEA Grapalat"/>
          <w:lang w:val="hy-AM"/>
        </w:rPr>
        <w:t>գ</w:t>
      </w:r>
      <w:r w:rsidR="004B6F7B" w:rsidRPr="004B6F7B">
        <w:rPr>
          <w:rFonts w:ascii="GHEA Grapalat" w:hAnsi="GHEA Grapalat" w:cs="Sylfaen"/>
          <w:lang w:val="hy-AM"/>
        </w:rPr>
        <w:t>րումով</w:t>
      </w:r>
      <w:r w:rsidR="004B6F7B" w:rsidRPr="004B6F7B">
        <w:rPr>
          <w:rFonts w:ascii="GHEA Grapalat" w:hAnsi="GHEA Grapalat"/>
          <w:lang w:val="hy-AM"/>
        </w:rPr>
        <w:t>:</w:t>
      </w:r>
    </w:p>
    <w:p w:rsidR="00302734" w:rsidRPr="004B6F7B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highlight w:val="yellow"/>
          <w:lang w:val="hy-AM"/>
        </w:rPr>
      </w:pPr>
    </w:p>
    <w:p w:rsidR="00200703" w:rsidRDefault="00302734" w:rsidP="004B6F7B">
      <w:pPr>
        <w:pStyle w:val="BlockText"/>
        <w:spacing w:line="276" w:lineRule="auto"/>
        <w:ind w:left="0" w:right="0" w:firstLine="567"/>
        <w:rPr>
          <w:rFonts w:ascii="GHEA Grapalat" w:hAnsi="GHEA Grapalat"/>
          <w:b/>
          <w:szCs w:val="24"/>
          <w:lang w:val="hy-AM"/>
        </w:rPr>
      </w:pPr>
      <w:r w:rsidRPr="00066D4E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:rsidR="004B6F7B" w:rsidRDefault="00066D4E" w:rsidP="00066D4E">
      <w:pPr>
        <w:spacing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4B6F7B" w:rsidRPr="00066D4E">
        <w:rPr>
          <w:rFonts w:ascii="GHEA Grapalat" w:hAnsi="GHEA Grapalat" w:cs="Sylfaen"/>
          <w:b/>
          <w:lang w:val="hy-AM"/>
        </w:rPr>
        <w:t>Տեխնիկական հսկողություն իրականացնող կազմակերպությունը</w:t>
      </w:r>
      <w:r w:rsidR="004B6F7B" w:rsidRPr="00066D4E">
        <w:rPr>
          <w:rFonts w:ascii="GHEA Grapalat" w:hAnsi="GHEA Grapalat"/>
          <w:b/>
          <w:lang w:val="hy-AM"/>
        </w:rPr>
        <w:t xml:space="preserve"> պետք է ունենա`</w:t>
      </w:r>
    </w:p>
    <w:p w:rsidR="00066D4E" w:rsidRPr="00066D4E" w:rsidRDefault="00066D4E" w:rsidP="00066D4E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4B6F7B" w:rsidRPr="004B6F7B" w:rsidRDefault="004B6F7B" w:rsidP="00066D4E">
      <w:pPr>
        <w:numPr>
          <w:ilvl w:val="0"/>
          <w:numId w:val="24"/>
        </w:numPr>
        <w:spacing w:line="276" w:lineRule="auto"/>
        <w:ind w:left="567" w:firstLine="0"/>
        <w:contextualSpacing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 w:cs="Sylfaen"/>
          <w:lang w:val="hy-AM"/>
        </w:rPr>
        <w:t xml:space="preserve">հասարակական շենքերի շինարարության տեխնիկական հսկողության իրականացման առնվազն </w:t>
      </w:r>
      <w:r w:rsidRPr="004B6F7B">
        <w:rPr>
          <w:rFonts w:ascii="GHEA Grapalat" w:hAnsi="GHEA Grapalat"/>
          <w:lang w:val="hy-AM"/>
        </w:rPr>
        <w:t xml:space="preserve">երեք </w:t>
      </w:r>
      <w:r w:rsidRPr="004B6F7B">
        <w:rPr>
          <w:rFonts w:ascii="GHEA Grapalat" w:hAnsi="GHEA Grapalat" w:cs="Sylfaen"/>
          <w:lang w:val="hy-AM"/>
        </w:rPr>
        <w:t xml:space="preserve">տարվա փորձ  կամ </w:t>
      </w:r>
      <w:r w:rsidRPr="004B6F7B">
        <w:rPr>
          <w:rFonts w:ascii="GHEA Grapalat" w:hAnsi="GHEA Grapalat"/>
          <w:lang w:val="hy-AM"/>
        </w:rPr>
        <w:t>տեխնիկական հսկողության գծով հաջողությամբ իրականացված առնվազն երեք ծրագիր</w:t>
      </w:r>
      <w:r w:rsidRPr="004B6F7B">
        <w:rPr>
          <w:rFonts w:ascii="GHEA Grapalat" w:hAnsi="GHEA Grapalat" w:cs="Sylfaen"/>
          <w:lang w:val="hy-AM"/>
        </w:rPr>
        <w:t>,</w:t>
      </w:r>
    </w:p>
    <w:p w:rsidR="004B6F7B" w:rsidRPr="004B6F7B" w:rsidRDefault="004B6F7B" w:rsidP="00066D4E">
      <w:pPr>
        <w:numPr>
          <w:ilvl w:val="0"/>
          <w:numId w:val="24"/>
        </w:numPr>
        <w:spacing w:line="276" w:lineRule="auto"/>
        <w:ind w:left="567" w:firstLine="0"/>
        <w:contextualSpacing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 w:cs="Sylfaen"/>
          <w:lang w:val="hy-AM"/>
        </w:rPr>
        <w:t>շինարարությունների որակի տեխնիկական հսկողության իրականացման համար անհրաժեշտ լիցենզիաները (հասարակական, էներգետիկ, կապի, տրանսպորտային, հիդրոտեխնիկական),</w:t>
      </w:r>
    </w:p>
    <w:p w:rsidR="004B6F7B" w:rsidRDefault="004B6F7B" w:rsidP="00066D4E">
      <w:pPr>
        <w:numPr>
          <w:ilvl w:val="0"/>
          <w:numId w:val="24"/>
        </w:numPr>
        <w:spacing w:line="276" w:lineRule="auto"/>
        <w:ind w:left="567" w:firstLine="0"/>
        <w:contextualSpacing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Տեխնիկական հսկողության համար հանձնարարվող յուրաքանչյուր  շինարարական օբյեկտի հաշվով  տեխնիկական հսկողության իրականացման իրավասություն (այդ թվում </w:t>
      </w:r>
      <w:r w:rsidRPr="004B6F7B">
        <w:rPr>
          <w:rFonts w:ascii="GHEA Grapalat" w:hAnsi="GHEA Grapalat" w:cs="Sylfaen"/>
          <w:lang w:val="hy-AM"/>
        </w:rPr>
        <w:t>գեոդեզիական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>սպասարկման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>և</w:t>
      </w:r>
      <w:r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 w:cs="Sylfaen"/>
          <w:lang w:val="hy-AM"/>
        </w:rPr>
        <w:t xml:space="preserve">չափագրությունների իրականացման հմտություններ) </w:t>
      </w:r>
      <w:r w:rsidRPr="004B6F7B">
        <w:rPr>
          <w:rFonts w:ascii="GHEA Grapalat" w:hAnsi="GHEA Grapalat"/>
          <w:lang w:val="hy-AM"/>
        </w:rPr>
        <w:t xml:space="preserve">և առնվազն երեք տարվա մասնագիտական փորձառություն ունեցող առնվազն մեկ  մասնագետ: </w:t>
      </w:r>
    </w:p>
    <w:p w:rsidR="00066D4E" w:rsidRDefault="00066D4E" w:rsidP="00066D4E">
      <w:pPr>
        <w:spacing w:line="276" w:lineRule="auto"/>
        <w:contextualSpacing/>
        <w:jc w:val="both"/>
        <w:rPr>
          <w:rFonts w:ascii="GHEA Grapalat" w:hAnsi="GHEA Grapalat"/>
          <w:lang w:val="hy-AM"/>
        </w:rPr>
      </w:pPr>
    </w:p>
    <w:p w:rsidR="00066D4E" w:rsidRPr="004B6F7B" w:rsidRDefault="00066D4E" w:rsidP="00066D4E">
      <w:pPr>
        <w:spacing w:line="276" w:lineRule="auto"/>
        <w:contextualSpacing/>
        <w:jc w:val="both"/>
        <w:rPr>
          <w:rFonts w:ascii="GHEA Grapalat" w:hAnsi="GHEA Grapalat"/>
          <w:lang w:val="hy-AM"/>
        </w:rPr>
      </w:pPr>
    </w:p>
    <w:p w:rsidR="00302734" w:rsidRPr="004B6F7B" w:rsidRDefault="00302734" w:rsidP="00066D4E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lastRenderedPageBreak/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302734" w:rsidRPr="004B6F7B" w:rsidRDefault="00302734" w:rsidP="004B6F7B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</w:p>
    <w:p w:rsidR="00302734" w:rsidRDefault="00302734" w:rsidP="004B6F7B">
      <w:pPr>
        <w:suppressAutoHyphens/>
        <w:spacing w:line="276" w:lineRule="auto"/>
        <w:jc w:val="both"/>
        <w:rPr>
          <w:rFonts w:ascii="GHEA Grapalat" w:hAnsi="GHEA Grapalat"/>
        </w:rPr>
      </w:pPr>
      <w:r w:rsidRPr="004B6F7B">
        <w:rPr>
          <w:rFonts w:ascii="GHEA Grapalat" w:hAnsi="GHEA Grapalat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302734" w:rsidRPr="004B6F7B" w:rsidRDefault="00302734" w:rsidP="004B6F7B">
      <w:pPr>
        <w:spacing w:line="276" w:lineRule="auto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302734" w:rsidRPr="004B6F7B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 w:rsidRPr="004B6F7B">
        <w:rPr>
          <w:rFonts w:ascii="GHEA Grapalat" w:hAnsi="GHEA Grapalat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200703" w:rsidRPr="004B6F7B" w:rsidRDefault="00200703" w:rsidP="004B6F7B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:rsidR="00302734" w:rsidRDefault="00302734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  <w:r w:rsidRPr="004B6F7B">
        <w:rPr>
          <w:rFonts w:ascii="GHEA Grapalat" w:hAnsi="GHEA Grapalat"/>
          <w:lang w:val="hy-AM"/>
        </w:rPr>
        <w:t>Հետաքրքրվածության հայտերը պետք է գրավոր ձևով ներկայացվեն ներքոնշյալ հասցեով</w:t>
      </w:r>
      <w:r w:rsidR="00AF37DB">
        <w:rPr>
          <w:rFonts w:ascii="GHEA Grapalat" w:hAnsi="GHEA Grapalat"/>
        </w:rPr>
        <w:t>՝</w:t>
      </w:r>
      <w:r w:rsidRPr="004B6F7B">
        <w:rPr>
          <w:rFonts w:ascii="GHEA Grapalat" w:hAnsi="GHEA Grapalat"/>
          <w:lang w:val="hy-AM"/>
        </w:rPr>
        <w:t xml:space="preserve"> </w:t>
      </w:r>
      <w:hyperlink r:id="rId8" w:history="1">
        <w:r w:rsidR="00554FE6" w:rsidRPr="00A95EC1">
          <w:rPr>
            <w:rStyle w:val="Hyperlink"/>
            <w:rFonts w:ascii="GHEA Grapalat" w:hAnsi="GHEA Grapalat" w:cs="GHEA Grapalat"/>
            <w:lang w:val="en-GB"/>
          </w:rPr>
          <w:t>infospap</w:t>
        </w:r>
        <w:r w:rsidR="00554FE6" w:rsidRPr="00A95EC1">
          <w:rPr>
            <w:rStyle w:val="Hyperlink"/>
            <w:rFonts w:ascii="GHEA Grapalat" w:hAnsi="GHEA Grapalat" w:cs="GHEA Grapalat"/>
            <w:lang w:val="hy-AM"/>
          </w:rPr>
          <w:t>@</w:t>
        </w:r>
        <w:r w:rsidR="00554FE6" w:rsidRPr="00A95EC1">
          <w:rPr>
            <w:rStyle w:val="Hyperlink"/>
            <w:rFonts w:ascii="GHEA Grapalat" w:hAnsi="GHEA Grapalat" w:cs="GHEA Grapalat"/>
          </w:rPr>
          <w:t>mlsa.am</w:t>
        </w:r>
      </w:hyperlink>
      <w:r w:rsidR="00554FE6" w:rsidRPr="004B6F7B">
        <w:rPr>
          <w:rFonts w:ascii="GHEA Grapalat" w:hAnsi="GHEA Grapalat"/>
          <w:lang w:val="hy-AM"/>
        </w:rPr>
        <w:t xml:space="preserve"> </w:t>
      </w:r>
      <w:r w:rsidRPr="004B6F7B">
        <w:rPr>
          <w:rFonts w:ascii="GHEA Grapalat" w:hAnsi="GHEA Grapalat"/>
          <w:lang w:val="hy-AM"/>
        </w:rPr>
        <w:t>էլ-հասցեով մինչև 20</w:t>
      </w:r>
      <w:r w:rsidR="00554FE6">
        <w:rPr>
          <w:rFonts w:ascii="GHEA Grapalat" w:hAnsi="GHEA Grapalat"/>
          <w:lang w:val="en-GB"/>
        </w:rPr>
        <w:t>20</w:t>
      </w:r>
      <w:r w:rsidRPr="004B6F7B">
        <w:rPr>
          <w:rFonts w:ascii="GHEA Grapalat" w:hAnsi="GHEA Grapalat"/>
          <w:lang w:val="hy-AM"/>
        </w:rPr>
        <w:t xml:space="preserve">թ. </w:t>
      </w:r>
      <w:proofErr w:type="spellStart"/>
      <w:r w:rsidR="00554FE6">
        <w:rPr>
          <w:rFonts w:ascii="GHEA Grapalat" w:hAnsi="GHEA Grapalat"/>
          <w:b/>
        </w:rPr>
        <w:t>Մայիսի</w:t>
      </w:r>
      <w:proofErr w:type="spellEnd"/>
      <w:r w:rsidR="00554FE6">
        <w:rPr>
          <w:rFonts w:ascii="GHEA Grapalat" w:hAnsi="GHEA Grapalat"/>
          <w:b/>
        </w:rPr>
        <w:t xml:space="preserve"> 21</w:t>
      </w:r>
      <w:r w:rsidRPr="004B6F7B">
        <w:rPr>
          <w:rFonts w:ascii="GHEA Grapalat" w:hAnsi="GHEA Grapalat"/>
          <w:b/>
          <w:lang w:val="hy-AM"/>
        </w:rPr>
        <w:t>-ը, ժ. 18:00 (տեղական ժամանակով):</w:t>
      </w:r>
    </w:p>
    <w:p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:rsidR="00AF37DB" w:rsidRDefault="00AF37DB" w:rsidP="00066D4E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:rsidR="00FB74EF" w:rsidRDefault="00302734" w:rsidP="004B6F7B">
      <w:pPr>
        <w:spacing w:line="276" w:lineRule="auto"/>
        <w:rPr>
          <w:rFonts w:ascii="GHEA Grapalat" w:hAnsi="GHEA Grapalat" w:cs="GHEA Grapalat"/>
        </w:rPr>
      </w:pPr>
      <w:r w:rsidRPr="004B6F7B">
        <w:rPr>
          <w:rFonts w:ascii="GHEA Grapalat" w:hAnsi="GHEA Grapalat" w:cs="GHEA Grapalat"/>
          <w:lang w:val="hy-AM"/>
        </w:rPr>
        <w:t xml:space="preserve">Պրն  </w:t>
      </w:r>
      <w:proofErr w:type="spellStart"/>
      <w:r w:rsidR="00554FE6">
        <w:rPr>
          <w:rFonts w:ascii="GHEA Grapalat" w:hAnsi="GHEA Grapalat" w:cs="GHEA Grapalat"/>
        </w:rPr>
        <w:t>Վահագն</w:t>
      </w:r>
      <w:proofErr w:type="spellEnd"/>
      <w:r w:rsidR="00554FE6">
        <w:rPr>
          <w:rFonts w:ascii="GHEA Grapalat" w:hAnsi="GHEA Grapalat" w:cs="GHEA Grapalat"/>
        </w:rPr>
        <w:t xml:space="preserve"> </w:t>
      </w:r>
      <w:proofErr w:type="spellStart"/>
      <w:r w:rsidR="00554FE6">
        <w:rPr>
          <w:rFonts w:ascii="GHEA Grapalat" w:hAnsi="GHEA Grapalat" w:cs="GHEA Grapalat"/>
        </w:rPr>
        <w:t>Ստեփանյան</w:t>
      </w:r>
      <w:proofErr w:type="spellEnd"/>
    </w:p>
    <w:p w:rsidR="00554FE6" w:rsidRDefault="00554FE6" w:rsidP="004B6F7B">
      <w:pPr>
        <w:spacing w:line="276" w:lineRule="auto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ՀՀ </w:t>
      </w:r>
      <w:proofErr w:type="spellStart"/>
      <w:r>
        <w:rPr>
          <w:rFonts w:ascii="GHEA Grapalat" w:hAnsi="GHEA Grapalat" w:cs="GHEA Grapalat"/>
        </w:rPr>
        <w:t>աշխատանքի</w:t>
      </w:r>
      <w:proofErr w:type="spellEnd"/>
      <w:r>
        <w:rPr>
          <w:rFonts w:ascii="GHEA Grapalat" w:hAnsi="GHEA Grapalat" w:cs="GHEA Grapalat"/>
        </w:rPr>
        <w:t xml:space="preserve"> և </w:t>
      </w:r>
      <w:proofErr w:type="spellStart"/>
      <w:r>
        <w:rPr>
          <w:rFonts w:ascii="GHEA Grapalat" w:hAnsi="GHEA Grapalat" w:cs="GHEA Grapalat"/>
        </w:rPr>
        <w:t>սոցիալական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նախարարության</w:t>
      </w:r>
      <w:proofErr w:type="spellEnd"/>
    </w:p>
    <w:p w:rsidR="00554FE6" w:rsidRDefault="00554FE6" w:rsidP="004B6F7B">
      <w:pPr>
        <w:spacing w:line="276" w:lineRule="auto"/>
        <w:rPr>
          <w:rFonts w:ascii="GHEA Grapalat" w:hAnsi="GHEA Grapalat" w:cs="GHEA Grapalat"/>
        </w:rPr>
      </w:pPr>
      <w:proofErr w:type="spellStart"/>
      <w:r>
        <w:rPr>
          <w:rFonts w:ascii="GHEA Grapalat" w:hAnsi="GHEA Grapalat" w:cs="GHEA Grapalat"/>
        </w:rPr>
        <w:t>Սոցիալական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պաշտպանության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վարչարարության</w:t>
      </w:r>
      <w:proofErr w:type="spellEnd"/>
      <w:r>
        <w:rPr>
          <w:rFonts w:ascii="GHEA Grapalat" w:hAnsi="GHEA Grapalat" w:cs="GHEA Grapalat"/>
        </w:rPr>
        <w:t xml:space="preserve"> </w:t>
      </w:r>
    </w:p>
    <w:p w:rsidR="00554FE6" w:rsidRDefault="00554FE6" w:rsidP="004B6F7B">
      <w:pPr>
        <w:spacing w:line="276" w:lineRule="auto"/>
        <w:rPr>
          <w:rFonts w:ascii="GHEA Grapalat" w:hAnsi="GHEA Grapalat" w:cs="GHEA Grapalat"/>
        </w:rPr>
      </w:pPr>
      <w:proofErr w:type="spellStart"/>
      <w:proofErr w:type="gramStart"/>
      <w:r>
        <w:rPr>
          <w:rFonts w:ascii="GHEA Grapalat" w:hAnsi="GHEA Grapalat" w:cs="GHEA Grapalat"/>
        </w:rPr>
        <w:t>երկրորդ</w:t>
      </w:r>
      <w:proofErr w:type="spellEnd"/>
      <w:proofErr w:type="gram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ծրագրի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համակարգող</w:t>
      </w:r>
      <w:proofErr w:type="spellEnd"/>
    </w:p>
    <w:p w:rsidR="00302734" w:rsidRPr="00554FE6" w:rsidRDefault="00FB74EF" w:rsidP="00FB74EF">
      <w:pPr>
        <w:spacing w:line="276" w:lineRule="auto"/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hy-AM"/>
        </w:rPr>
        <w:t xml:space="preserve"> </w:t>
      </w:r>
      <w:r w:rsidR="00302734" w:rsidRPr="004B6F7B">
        <w:rPr>
          <w:rFonts w:ascii="GHEA Grapalat" w:hAnsi="GHEA Grapalat" w:cs="GHEA Grapalat"/>
          <w:lang w:val="hy-AM"/>
        </w:rPr>
        <w:t xml:space="preserve">ՀՀ, ք. Երևան, 0010, </w:t>
      </w:r>
      <w:proofErr w:type="spellStart"/>
      <w:r w:rsidR="00554FE6">
        <w:rPr>
          <w:rFonts w:ascii="GHEA Grapalat" w:hAnsi="GHEA Grapalat" w:cs="GHEA Grapalat"/>
        </w:rPr>
        <w:t>Կառավարական</w:t>
      </w:r>
      <w:proofErr w:type="spellEnd"/>
      <w:r w:rsidR="00554FE6">
        <w:rPr>
          <w:rFonts w:ascii="GHEA Grapalat" w:hAnsi="GHEA Grapalat" w:cs="GHEA Grapalat"/>
        </w:rPr>
        <w:t xml:space="preserve"> </w:t>
      </w:r>
      <w:proofErr w:type="spellStart"/>
      <w:r w:rsidR="00554FE6">
        <w:rPr>
          <w:rFonts w:ascii="GHEA Grapalat" w:hAnsi="GHEA Grapalat" w:cs="GHEA Grapalat"/>
        </w:rPr>
        <w:t>տուն</w:t>
      </w:r>
      <w:proofErr w:type="spellEnd"/>
      <w:r w:rsidR="00554FE6">
        <w:rPr>
          <w:rFonts w:ascii="GHEA Grapalat" w:hAnsi="GHEA Grapalat" w:cs="GHEA Grapalat"/>
        </w:rPr>
        <w:t xml:space="preserve"> 3</w:t>
      </w:r>
    </w:p>
    <w:p w:rsidR="00302734" w:rsidRPr="00554FE6" w:rsidRDefault="00554FE6" w:rsidP="004B6F7B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Cambria Math" w:hAnsi="Cambria Math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հեռ. (374-1</w:t>
      </w:r>
      <w:r>
        <w:rPr>
          <w:rFonts w:ascii="GHEA Grapalat" w:hAnsi="GHEA Grapalat" w:cs="GHEA Grapalat"/>
          <w:sz w:val="24"/>
          <w:szCs w:val="24"/>
        </w:rPr>
        <w:t>0</w:t>
      </w:r>
      <w:r w:rsidR="00302734" w:rsidRPr="004B6F7B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GHEA Grapalat"/>
          <w:sz w:val="24"/>
          <w:szCs w:val="24"/>
        </w:rPr>
        <w:t>52 82  02</w:t>
      </w:r>
      <w:r w:rsidR="00302734" w:rsidRPr="00554FE6">
        <w:rPr>
          <w:rFonts w:ascii="GHEA Grapalat" w:hAnsi="GHEA Grapalat" w:cs="GHEA Grapalat"/>
          <w:sz w:val="24"/>
          <w:szCs w:val="24"/>
        </w:rPr>
        <w:t xml:space="preserve">; </w:t>
      </w:r>
      <w:proofErr w:type="spellStart"/>
      <w:r>
        <w:rPr>
          <w:rFonts w:ascii="GHEA Grapalat" w:hAnsi="GHEA Grapalat" w:cs="GHEA Grapalat"/>
          <w:sz w:val="24"/>
          <w:szCs w:val="24"/>
        </w:rPr>
        <w:t>բջջ</w:t>
      </w:r>
      <w:proofErr w:type="spellEnd"/>
      <w:r>
        <w:rPr>
          <w:rFonts w:ascii="GHEA Grapalat" w:hAnsi="GHEA Grapalat" w:cs="GHEA Grapalat"/>
          <w:sz w:val="24"/>
          <w:szCs w:val="24"/>
        </w:rPr>
        <w:t>.</w:t>
      </w:r>
      <w:r w:rsidRPr="00554FE6">
        <w:rPr>
          <w:rFonts w:ascii="GHEA Grapalat" w:hAnsi="GHEA Grapalat" w:cs="GHEA Grapalat"/>
          <w:sz w:val="24"/>
          <w:szCs w:val="24"/>
        </w:rPr>
        <w:t xml:space="preserve"> 094 75 75 66</w:t>
      </w:r>
    </w:p>
    <w:p w:rsidR="00302734" w:rsidRPr="004B6F7B" w:rsidRDefault="00302734" w:rsidP="004B6F7B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hAnsi="GHEA Grapalat" w:cs="GHEA Grapalat"/>
          <w:lang w:val="hy-AM"/>
        </w:rPr>
      </w:pPr>
      <w:r w:rsidRPr="004B6F7B">
        <w:rPr>
          <w:rFonts w:ascii="GHEA Grapalat" w:hAnsi="GHEA Grapalat" w:cs="GHEA Grapalat"/>
          <w:lang w:val="hy-AM"/>
        </w:rPr>
        <w:t xml:space="preserve">էլ. փոստ </w:t>
      </w:r>
      <w:hyperlink r:id="rId9" w:history="1">
        <w:r w:rsidR="00554FE6" w:rsidRPr="00A95EC1">
          <w:rPr>
            <w:rStyle w:val="Hyperlink"/>
            <w:rFonts w:ascii="GHEA Grapalat" w:hAnsi="GHEA Grapalat" w:cs="GHEA Grapalat"/>
            <w:lang w:val="en-GB"/>
          </w:rPr>
          <w:t>infospap</w:t>
        </w:r>
        <w:r w:rsidR="00554FE6" w:rsidRPr="00A95EC1">
          <w:rPr>
            <w:rStyle w:val="Hyperlink"/>
            <w:rFonts w:ascii="GHEA Grapalat" w:hAnsi="GHEA Grapalat" w:cs="GHEA Grapalat"/>
            <w:lang w:val="hy-AM"/>
          </w:rPr>
          <w:t>@</w:t>
        </w:r>
        <w:r w:rsidR="00554FE6" w:rsidRPr="00A95EC1">
          <w:rPr>
            <w:rStyle w:val="Hyperlink"/>
            <w:rFonts w:ascii="GHEA Grapalat" w:hAnsi="GHEA Grapalat" w:cs="GHEA Grapalat"/>
          </w:rPr>
          <w:t>mlsa.am</w:t>
        </w:r>
      </w:hyperlink>
      <w:r w:rsidR="00AB7127">
        <w:rPr>
          <w:rStyle w:val="Hyperlink"/>
          <w:rFonts w:ascii="GHEA Grapalat" w:hAnsi="GHEA Grapalat" w:cs="GHEA Grapalat"/>
        </w:rPr>
        <w:t>, armine.azaryan@m</w:t>
      </w:r>
      <w:r w:rsidR="00554FE6">
        <w:rPr>
          <w:rStyle w:val="Hyperlink"/>
          <w:rFonts w:ascii="GHEA Grapalat" w:hAnsi="GHEA Grapalat" w:cs="GHEA Grapalat"/>
        </w:rPr>
        <w:t>lsa</w:t>
      </w:r>
      <w:r w:rsidR="00AB7127">
        <w:rPr>
          <w:rStyle w:val="Hyperlink"/>
          <w:rFonts w:ascii="GHEA Grapalat" w:hAnsi="GHEA Grapalat" w:cs="GHEA Grapalat"/>
        </w:rPr>
        <w:t>.am</w:t>
      </w:r>
    </w:p>
    <w:p w:rsidR="001C3969" w:rsidRPr="004B6F7B" w:rsidRDefault="001C3969" w:rsidP="004B6F7B">
      <w:pPr>
        <w:pStyle w:val="BlockText"/>
        <w:spacing w:line="276" w:lineRule="auto"/>
        <w:ind w:left="0" w:righ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4B6F7B" w:rsidSect="00066D4E">
      <w:pgSz w:w="12240" w:h="15840"/>
      <w:pgMar w:top="851" w:right="90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B3" w:rsidRDefault="00741AB3" w:rsidP="007F1F6F">
      <w:r>
        <w:separator/>
      </w:r>
    </w:p>
  </w:endnote>
  <w:endnote w:type="continuationSeparator" w:id="0">
    <w:p w:rsidR="00741AB3" w:rsidRDefault="00741AB3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B3" w:rsidRDefault="00741AB3" w:rsidP="007F1F6F">
      <w:r>
        <w:separator/>
      </w:r>
    </w:p>
  </w:footnote>
  <w:footnote w:type="continuationSeparator" w:id="0">
    <w:p w:rsidR="00741AB3" w:rsidRDefault="00741AB3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3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27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8"/>
  </w:num>
  <w:num w:numId="7">
    <w:abstractNumId w:val="6"/>
  </w:num>
  <w:num w:numId="8">
    <w:abstractNumId w:val="21"/>
  </w:num>
  <w:num w:numId="9">
    <w:abstractNumId w:val="16"/>
  </w:num>
  <w:num w:numId="10">
    <w:abstractNumId w:val="27"/>
  </w:num>
  <w:num w:numId="11">
    <w:abstractNumId w:val="4"/>
  </w:num>
  <w:num w:numId="12">
    <w:abstractNumId w:val="17"/>
  </w:num>
  <w:num w:numId="13">
    <w:abstractNumId w:val="15"/>
  </w:num>
  <w:num w:numId="14">
    <w:abstractNumId w:val="20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5"/>
  </w:num>
  <w:num w:numId="20">
    <w:abstractNumId w:val="10"/>
  </w:num>
  <w:num w:numId="21">
    <w:abstractNumId w:val="24"/>
  </w:num>
  <w:num w:numId="22">
    <w:abstractNumId w:val="13"/>
  </w:num>
  <w:num w:numId="23">
    <w:abstractNumId w:val="23"/>
  </w:num>
  <w:num w:numId="24">
    <w:abstractNumId w:val="2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01"/>
    <w:rsid w:val="000008AC"/>
    <w:rsid w:val="00010AE1"/>
    <w:rsid w:val="0004742B"/>
    <w:rsid w:val="00066D4E"/>
    <w:rsid w:val="000771B6"/>
    <w:rsid w:val="00091E0F"/>
    <w:rsid w:val="000B23E7"/>
    <w:rsid w:val="000F79BC"/>
    <w:rsid w:val="00132815"/>
    <w:rsid w:val="00136AD0"/>
    <w:rsid w:val="00166C38"/>
    <w:rsid w:val="001808AC"/>
    <w:rsid w:val="0019483D"/>
    <w:rsid w:val="001C1101"/>
    <w:rsid w:val="001C3969"/>
    <w:rsid w:val="001C6D16"/>
    <w:rsid w:val="001F4023"/>
    <w:rsid w:val="00200703"/>
    <w:rsid w:val="00213110"/>
    <w:rsid w:val="00231CC3"/>
    <w:rsid w:val="002378A2"/>
    <w:rsid w:val="00246055"/>
    <w:rsid w:val="00271EE7"/>
    <w:rsid w:val="00286EFC"/>
    <w:rsid w:val="002934F5"/>
    <w:rsid w:val="002A467B"/>
    <w:rsid w:val="002C5BA1"/>
    <w:rsid w:val="002D5EF8"/>
    <w:rsid w:val="00302734"/>
    <w:rsid w:val="00327C82"/>
    <w:rsid w:val="00361838"/>
    <w:rsid w:val="00361C98"/>
    <w:rsid w:val="00362D4C"/>
    <w:rsid w:val="00364B94"/>
    <w:rsid w:val="00373D16"/>
    <w:rsid w:val="003A443E"/>
    <w:rsid w:val="003C58E1"/>
    <w:rsid w:val="003D0271"/>
    <w:rsid w:val="004128A7"/>
    <w:rsid w:val="00425194"/>
    <w:rsid w:val="00432F1B"/>
    <w:rsid w:val="004A39CD"/>
    <w:rsid w:val="004B6F7B"/>
    <w:rsid w:val="004E304E"/>
    <w:rsid w:val="0051549E"/>
    <w:rsid w:val="00525986"/>
    <w:rsid w:val="00554FE6"/>
    <w:rsid w:val="0059753E"/>
    <w:rsid w:val="005E08C2"/>
    <w:rsid w:val="006132AD"/>
    <w:rsid w:val="00636EF7"/>
    <w:rsid w:val="00660FBE"/>
    <w:rsid w:val="00671CEB"/>
    <w:rsid w:val="00683162"/>
    <w:rsid w:val="00690E0C"/>
    <w:rsid w:val="00696E96"/>
    <w:rsid w:val="006A609A"/>
    <w:rsid w:val="006B3875"/>
    <w:rsid w:val="007359E1"/>
    <w:rsid w:val="00741AB3"/>
    <w:rsid w:val="007600D7"/>
    <w:rsid w:val="0076407F"/>
    <w:rsid w:val="00766B12"/>
    <w:rsid w:val="007846BE"/>
    <w:rsid w:val="007868EF"/>
    <w:rsid w:val="007A09E8"/>
    <w:rsid w:val="007A3208"/>
    <w:rsid w:val="007E0975"/>
    <w:rsid w:val="007E62DA"/>
    <w:rsid w:val="007F1F6F"/>
    <w:rsid w:val="007F396D"/>
    <w:rsid w:val="00810E76"/>
    <w:rsid w:val="00827185"/>
    <w:rsid w:val="008448E0"/>
    <w:rsid w:val="00863E26"/>
    <w:rsid w:val="00886DD4"/>
    <w:rsid w:val="00892A85"/>
    <w:rsid w:val="008B3A99"/>
    <w:rsid w:val="008E0BF3"/>
    <w:rsid w:val="008E1688"/>
    <w:rsid w:val="008E4FC2"/>
    <w:rsid w:val="009D4CBE"/>
    <w:rsid w:val="009F3EA7"/>
    <w:rsid w:val="00A4316B"/>
    <w:rsid w:val="00A45543"/>
    <w:rsid w:val="00A71517"/>
    <w:rsid w:val="00A90E9E"/>
    <w:rsid w:val="00AA0548"/>
    <w:rsid w:val="00AB7127"/>
    <w:rsid w:val="00AF37DB"/>
    <w:rsid w:val="00B14D55"/>
    <w:rsid w:val="00B17464"/>
    <w:rsid w:val="00BA6BB1"/>
    <w:rsid w:val="00BA7C4B"/>
    <w:rsid w:val="00BC00FC"/>
    <w:rsid w:val="00BC5800"/>
    <w:rsid w:val="00BE1712"/>
    <w:rsid w:val="00BF2D32"/>
    <w:rsid w:val="00C10D83"/>
    <w:rsid w:val="00C23E78"/>
    <w:rsid w:val="00C251A7"/>
    <w:rsid w:val="00C3146A"/>
    <w:rsid w:val="00C424E3"/>
    <w:rsid w:val="00C47B23"/>
    <w:rsid w:val="00C619E1"/>
    <w:rsid w:val="00C836BF"/>
    <w:rsid w:val="00C872F6"/>
    <w:rsid w:val="00C94A5D"/>
    <w:rsid w:val="00CD76A4"/>
    <w:rsid w:val="00D17FEA"/>
    <w:rsid w:val="00D66427"/>
    <w:rsid w:val="00DE4FD8"/>
    <w:rsid w:val="00E6270B"/>
    <w:rsid w:val="00E649DD"/>
    <w:rsid w:val="00ED3FBD"/>
    <w:rsid w:val="00EF0805"/>
    <w:rsid w:val="00EF4C32"/>
    <w:rsid w:val="00F16EC2"/>
    <w:rsid w:val="00F52A68"/>
    <w:rsid w:val="00F85DA9"/>
    <w:rsid w:val="00FB6097"/>
    <w:rsid w:val="00FB74EF"/>
    <w:rsid w:val="00FC445A"/>
    <w:rsid w:val="00FE7D35"/>
    <w:rsid w:val="00FF299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734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73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pap@mlsa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spap@mls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4773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15</cp:revision>
  <cp:lastPrinted>2012-04-10T06:51:00Z</cp:lastPrinted>
  <dcterms:created xsi:type="dcterms:W3CDTF">2019-08-21T12:52:00Z</dcterms:created>
  <dcterms:modified xsi:type="dcterms:W3CDTF">2020-05-07T09:35:00Z</dcterms:modified>
</cp:coreProperties>
</file>